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1"/>
        <w:gridCol w:w="7240"/>
        <w:gridCol w:w="2125"/>
      </w:tblGrid>
      <w:tr w:rsidR="001B4AA8" w:rsidRPr="00020896" w14:paraId="332D07B2" w14:textId="77777777" w:rsidTr="009D1C7D">
        <w:tc>
          <w:tcPr>
            <w:tcW w:w="412" w:type="pct"/>
            <w:vAlign w:val="center"/>
          </w:tcPr>
          <w:p w14:paraId="7523AD62" w14:textId="77777777" w:rsidR="001B4AA8" w:rsidRPr="00020896" w:rsidRDefault="007C4E74" w:rsidP="00435DFA">
            <w:pPr>
              <w:rPr>
                <w:color w:val="000000"/>
                <w:sz w:val="20"/>
              </w:rPr>
            </w:pPr>
            <w:r w:rsidRPr="0032446E">
              <w:rPr>
                <w:b/>
                <w:noProof/>
                <w:lang w:val="en-US" w:eastAsia="en-US" w:bidi="th-TH"/>
              </w:rPr>
              <w:drawing>
                <wp:inline distT="0" distB="0" distL="0" distR="0" wp14:anchorId="779025F3" wp14:editId="700CC586">
                  <wp:extent cx="532895" cy="532895"/>
                  <wp:effectExtent l="0" t="0" r="635" b="635"/>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üfung erledig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895" cy="532895"/>
                          </a:xfrm>
                          <a:prstGeom prst="rect">
                            <a:avLst/>
                          </a:prstGeom>
                        </pic:spPr>
                      </pic:pic>
                    </a:graphicData>
                  </a:graphic>
                </wp:inline>
              </w:drawing>
            </w:r>
          </w:p>
        </w:tc>
        <w:tc>
          <w:tcPr>
            <w:tcW w:w="3547" w:type="pct"/>
            <w:tcMar>
              <w:left w:w="113" w:type="dxa"/>
            </w:tcMar>
            <w:vAlign w:val="bottom"/>
          </w:tcPr>
          <w:p w14:paraId="74BF6E93" w14:textId="77777777" w:rsidR="00D87D78" w:rsidRDefault="00C573E4" w:rsidP="0079175D">
            <w:pPr>
              <w:pStyle w:val="berschrift1"/>
              <w:outlineLvl w:val="0"/>
            </w:pPr>
            <w:r w:rsidRPr="0079175D">
              <w:t>Arbeitsblatt</w:t>
            </w:r>
          </w:p>
          <w:p w14:paraId="6F0205D8" w14:textId="77777777" w:rsidR="00FE71E4" w:rsidRPr="00FE71E4" w:rsidRDefault="004011AE" w:rsidP="00FE71E4">
            <w:pPr>
              <w:pStyle w:val="berschrift1"/>
              <w:outlineLvl w:val="0"/>
            </w:pPr>
            <w:r>
              <w:t>Der Parkschein</w:t>
            </w:r>
            <w:r w:rsidR="00A27420">
              <w:t xml:space="preserve"> - Hinweise</w:t>
            </w:r>
          </w:p>
        </w:tc>
        <w:tc>
          <w:tcPr>
            <w:tcW w:w="1042" w:type="pct"/>
            <w:vAlign w:val="bottom"/>
          </w:tcPr>
          <w:p w14:paraId="3BA726D5" w14:textId="77777777" w:rsidR="009D1C7D" w:rsidRPr="009D1C7D" w:rsidRDefault="009D1C7D" w:rsidP="009D1C7D">
            <w:pPr>
              <w:rPr>
                <w:b/>
                <w:smallCaps/>
                <w:color w:val="808080" w:themeColor="background1" w:themeShade="80"/>
                <w:szCs w:val="24"/>
              </w:rPr>
            </w:pPr>
            <w:r w:rsidRPr="009D1C7D">
              <w:rPr>
                <w:b/>
                <w:smallCaps/>
                <w:color w:val="808080" w:themeColor="background1" w:themeShade="80"/>
                <w:szCs w:val="24"/>
              </w:rPr>
              <w:t>Name:</w:t>
            </w:r>
          </w:p>
          <w:p w14:paraId="16897A7F" w14:textId="77777777" w:rsidR="001B4AA8" w:rsidRPr="00020896" w:rsidRDefault="00077ACB" w:rsidP="007C4E74">
            <w:pPr>
              <w:jc w:val="right"/>
              <w:rPr>
                <w:color w:val="000000"/>
                <w:sz w:val="32"/>
                <w:szCs w:val="32"/>
              </w:rPr>
            </w:pPr>
            <w:r>
              <w:rPr>
                <w:b/>
                <w:smallCaps/>
                <w:color w:val="000000"/>
                <w:sz w:val="32"/>
                <w:szCs w:val="32"/>
              </w:rPr>
              <w:t>Deutsch</w:t>
            </w:r>
          </w:p>
        </w:tc>
      </w:tr>
      <w:tr w:rsidR="001B4AA8" w:rsidRPr="00020896" w14:paraId="78A978C7" w14:textId="77777777" w:rsidTr="007C4E74">
        <w:trPr>
          <w:trHeight w:val="63"/>
        </w:trPr>
        <w:tc>
          <w:tcPr>
            <w:tcW w:w="5000" w:type="pct"/>
            <w:gridSpan w:val="3"/>
            <w:tcBorders>
              <w:bottom w:val="single" w:sz="12" w:space="0" w:color="auto"/>
            </w:tcBorders>
            <w:shd w:val="clear" w:color="auto" w:fill="FFFF00" w:themeFill="accent2"/>
            <w:vAlign w:val="center"/>
          </w:tcPr>
          <w:p w14:paraId="618CFBEC" w14:textId="77777777" w:rsidR="001B4AA8" w:rsidRPr="00020896" w:rsidRDefault="001B4AA8" w:rsidP="00435DFA">
            <w:pPr>
              <w:jc w:val="center"/>
              <w:rPr>
                <w:b/>
                <w:smallCaps/>
                <w:color w:val="000000"/>
                <w:sz w:val="2"/>
                <w:szCs w:val="2"/>
              </w:rPr>
            </w:pPr>
          </w:p>
        </w:tc>
      </w:tr>
    </w:tbl>
    <w:p w14:paraId="188B67A7" w14:textId="77777777" w:rsidR="009D1C7D" w:rsidRDefault="009D1C7D" w:rsidP="009D1C7D"/>
    <w:p w14:paraId="371420CC" w14:textId="77777777" w:rsidR="00A27420" w:rsidRDefault="00A27420" w:rsidP="00A27420">
      <w:pPr>
        <w:pStyle w:val="Auftrag"/>
      </w:pPr>
      <w:r>
        <w:t>Schneide die folgenden Hinweiszettel aus und lest sie durch.</w:t>
      </w:r>
    </w:p>
    <w:p w14:paraId="1A3B159E" w14:textId="77777777" w:rsidR="00A27420" w:rsidRDefault="00A27420" w:rsidP="003F6B9E">
      <w:pPr>
        <w:pStyle w:val="Auftrag"/>
      </w:pPr>
      <w:r>
        <w:t>Legt sie vor euch aus.</w:t>
      </w:r>
    </w:p>
    <w:tbl>
      <w:tblPr>
        <w:tblStyle w:val="Tabellenraster"/>
        <w:tblW w:w="0" w:type="auto"/>
        <w:jc w:val="center"/>
        <w:tblLook w:val="04A0" w:firstRow="1" w:lastRow="0" w:firstColumn="1" w:lastColumn="0" w:noHBand="0" w:noVBand="1"/>
      </w:tblPr>
      <w:tblGrid>
        <w:gridCol w:w="8926"/>
      </w:tblGrid>
      <w:tr w:rsidR="00D01B9E" w:rsidRPr="003F6B9E" w14:paraId="40CBB190"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67B90A44" w14:textId="77777777" w:rsidR="00D01B9E" w:rsidRDefault="00D01B9E" w:rsidP="005A748C">
            <w:pPr>
              <w:pStyle w:val="Auftrag"/>
              <w:numPr>
                <w:ilvl w:val="0"/>
                <w:numId w:val="0"/>
              </w:numPr>
              <w:spacing w:after="0"/>
              <w:jc w:val="center"/>
              <w:rPr>
                <w:sz w:val="20"/>
              </w:rPr>
            </w:pPr>
            <w:r>
              <w:rPr>
                <w:sz w:val="20"/>
              </w:rPr>
              <w:t xml:space="preserve">Das Auto </w:t>
            </w:r>
            <w:r w:rsidR="005A748C">
              <w:rPr>
                <w:sz w:val="20"/>
              </w:rPr>
              <w:t>von Jan</w:t>
            </w:r>
            <w:r>
              <w:rPr>
                <w:sz w:val="20"/>
              </w:rPr>
              <w:t xml:space="preserve"> wurde um 6.00 Uhr abgestellt.</w:t>
            </w:r>
          </w:p>
        </w:tc>
      </w:tr>
      <w:tr w:rsidR="00D01B9E" w:rsidRPr="003F6B9E" w14:paraId="63445BAF"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6167B980" w14:textId="77777777" w:rsidR="00D01B9E" w:rsidRDefault="00D01B9E" w:rsidP="005A748C">
            <w:pPr>
              <w:pStyle w:val="Auftrag"/>
              <w:numPr>
                <w:ilvl w:val="0"/>
                <w:numId w:val="0"/>
              </w:numPr>
              <w:spacing w:after="0"/>
              <w:jc w:val="center"/>
              <w:rPr>
                <w:sz w:val="20"/>
              </w:rPr>
            </w:pPr>
            <w:r>
              <w:rPr>
                <w:sz w:val="20"/>
              </w:rPr>
              <w:t xml:space="preserve">Das Konzert war ein Alibi </w:t>
            </w:r>
            <w:r w:rsidR="005A748C">
              <w:rPr>
                <w:sz w:val="20"/>
              </w:rPr>
              <w:t>für Joao und Jan</w:t>
            </w:r>
          </w:p>
        </w:tc>
      </w:tr>
      <w:tr w:rsidR="00D01B9E" w:rsidRPr="003F6B9E" w14:paraId="140076E7"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507E2FE6" w14:textId="77777777" w:rsidR="00D01B9E" w:rsidRPr="003F6B9E" w:rsidRDefault="00D01B9E" w:rsidP="003F6B9E">
            <w:pPr>
              <w:pStyle w:val="Auftrag"/>
              <w:numPr>
                <w:ilvl w:val="0"/>
                <w:numId w:val="0"/>
              </w:numPr>
              <w:spacing w:after="0"/>
              <w:jc w:val="center"/>
              <w:rPr>
                <w:sz w:val="20"/>
              </w:rPr>
            </w:pPr>
            <w:r>
              <w:rPr>
                <w:sz w:val="20"/>
              </w:rPr>
              <w:t>Der Freund von Frau Richter ist nach einem Konzert nicht mehr nach Hause gekommen.</w:t>
            </w:r>
          </w:p>
        </w:tc>
      </w:tr>
      <w:tr w:rsidR="00D01B9E" w:rsidRPr="003F6B9E" w14:paraId="1A8D1C2C"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70DE486B" w14:textId="31289613" w:rsidR="00D01B9E" w:rsidRPr="003F6B9E" w:rsidRDefault="00D01B9E" w:rsidP="005A748C">
            <w:pPr>
              <w:pStyle w:val="Auftrag"/>
              <w:numPr>
                <w:ilvl w:val="0"/>
                <w:numId w:val="0"/>
              </w:numPr>
              <w:spacing w:after="0"/>
              <w:jc w:val="center"/>
              <w:rPr>
                <w:sz w:val="20"/>
              </w:rPr>
            </w:pPr>
            <w:r w:rsidRPr="003F6B9E">
              <w:rPr>
                <w:sz w:val="20"/>
              </w:rPr>
              <w:t xml:space="preserve">Der Wagen </w:t>
            </w:r>
            <w:r w:rsidR="005A748C">
              <w:rPr>
                <w:sz w:val="20"/>
              </w:rPr>
              <w:t>von Jan</w:t>
            </w:r>
            <w:r w:rsidRPr="003F6B9E">
              <w:rPr>
                <w:sz w:val="20"/>
              </w:rPr>
              <w:t xml:space="preserve"> wurde in </w:t>
            </w:r>
            <w:proofErr w:type="spellStart"/>
            <w:r w:rsidRPr="003F6B9E">
              <w:rPr>
                <w:sz w:val="20"/>
              </w:rPr>
              <w:t>Grünw</w:t>
            </w:r>
            <w:r w:rsidR="000E1690">
              <w:rPr>
                <w:sz w:val="20"/>
              </w:rPr>
              <w:t>il</w:t>
            </w:r>
            <w:proofErr w:type="spellEnd"/>
            <w:r w:rsidRPr="003F6B9E">
              <w:rPr>
                <w:sz w:val="20"/>
              </w:rPr>
              <w:t xml:space="preserve"> abgestellt.</w:t>
            </w:r>
          </w:p>
        </w:tc>
      </w:tr>
      <w:tr w:rsidR="00D01B9E" w:rsidRPr="003F6B9E" w14:paraId="395AB44C"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327E7BA8" w14:textId="77777777" w:rsidR="00D01B9E" w:rsidRDefault="00D01B9E" w:rsidP="005A748C">
            <w:pPr>
              <w:pStyle w:val="Auftrag"/>
              <w:numPr>
                <w:ilvl w:val="0"/>
                <w:numId w:val="0"/>
              </w:numPr>
              <w:spacing w:after="0"/>
              <w:jc w:val="center"/>
              <w:rPr>
                <w:sz w:val="20"/>
              </w:rPr>
            </w:pPr>
            <w:r>
              <w:rPr>
                <w:sz w:val="20"/>
              </w:rPr>
              <w:t xml:space="preserve">Die Klientin hat noch nie von </w:t>
            </w:r>
            <w:r w:rsidR="005A748C">
              <w:rPr>
                <w:sz w:val="20"/>
              </w:rPr>
              <w:t xml:space="preserve">Joao </w:t>
            </w:r>
            <w:r>
              <w:rPr>
                <w:sz w:val="20"/>
              </w:rPr>
              <w:t>gehört.</w:t>
            </w:r>
          </w:p>
        </w:tc>
      </w:tr>
      <w:tr w:rsidR="00D01B9E" w:rsidRPr="003F6B9E" w14:paraId="56ED4C42"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67C3A066" w14:textId="77777777" w:rsidR="00D01B9E" w:rsidRDefault="00D01B9E" w:rsidP="003F6B9E">
            <w:pPr>
              <w:pStyle w:val="Auftrag"/>
              <w:numPr>
                <w:ilvl w:val="0"/>
                <w:numId w:val="0"/>
              </w:numPr>
              <w:spacing w:after="0"/>
              <w:jc w:val="center"/>
              <w:rPr>
                <w:sz w:val="20"/>
              </w:rPr>
            </w:pPr>
            <w:r>
              <w:rPr>
                <w:sz w:val="20"/>
              </w:rPr>
              <w:t>Ein Kiosk hat die meisten Lose gekauft.</w:t>
            </w:r>
          </w:p>
        </w:tc>
      </w:tr>
      <w:tr w:rsidR="00D01B9E" w:rsidRPr="003F6B9E" w14:paraId="7ABDD801"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68936CB2" w14:textId="77777777" w:rsidR="00D01B9E" w:rsidRDefault="00D01B9E" w:rsidP="003F6B9E">
            <w:pPr>
              <w:pStyle w:val="Auftrag"/>
              <w:numPr>
                <w:ilvl w:val="0"/>
                <w:numId w:val="0"/>
              </w:numPr>
              <w:spacing w:after="0"/>
              <w:jc w:val="center"/>
              <w:rPr>
                <w:sz w:val="20"/>
              </w:rPr>
            </w:pPr>
            <w:r>
              <w:rPr>
                <w:sz w:val="20"/>
              </w:rPr>
              <w:t>Eine Frau hat einen Sportwagen daneben gestellt und ist mit dem Bus weggefahren.</w:t>
            </w:r>
          </w:p>
        </w:tc>
      </w:tr>
      <w:tr w:rsidR="00D01B9E" w:rsidRPr="003F6B9E" w14:paraId="119B37DB"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60149B6B" w14:textId="77777777" w:rsidR="00D01B9E" w:rsidRDefault="00D01B9E" w:rsidP="003F6B9E">
            <w:pPr>
              <w:pStyle w:val="Auftrag"/>
              <w:numPr>
                <w:ilvl w:val="0"/>
                <w:numId w:val="0"/>
              </w:numPr>
              <w:spacing w:after="0"/>
              <w:jc w:val="center"/>
              <w:rPr>
                <w:sz w:val="20"/>
              </w:rPr>
            </w:pPr>
            <w:r>
              <w:rPr>
                <w:sz w:val="20"/>
              </w:rPr>
              <w:t>Frau Richter war mit ihrem Freund seit einem halben Jahr zusammen.</w:t>
            </w:r>
          </w:p>
        </w:tc>
      </w:tr>
      <w:tr w:rsidR="00D01B9E" w:rsidRPr="003F6B9E" w14:paraId="33B9DDCF"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0ABA9A30" w14:textId="77777777" w:rsidR="00D01B9E" w:rsidRDefault="005A748C" w:rsidP="005A748C">
            <w:pPr>
              <w:pStyle w:val="Auftrag"/>
              <w:numPr>
                <w:ilvl w:val="0"/>
                <w:numId w:val="0"/>
              </w:numPr>
              <w:spacing w:after="0"/>
              <w:jc w:val="center"/>
              <w:rPr>
                <w:sz w:val="20"/>
              </w:rPr>
            </w:pPr>
            <w:r>
              <w:rPr>
                <w:sz w:val="20"/>
              </w:rPr>
              <w:t>Harry</w:t>
            </w:r>
            <w:r w:rsidR="00D01B9E">
              <w:rPr>
                <w:sz w:val="20"/>
              </w:rPr>
              <w:t xml:space="preserve"> hat den Wagen für </w:t>
            </w:r>
            <w:r>
              <w:rPr>
                <w:sz w:val="20"/>
              </w:rPr>
              <w:t xml:space="preserve">Jan </w:t>
            </w:r>
            <w:r w:rsidR="00D01B9E">
              <w:rPr>
                <w:sz w:val="20"/>
              </w:rPr>
              <w:t>auf dem Parkplatz abgestellt und dafür 110 Lose gekriegt.</w:t>
            </w:r>
          </w:p>
        </w:tc>
      </w:tr>
      <w:tr w:rsidR="00D01B9E" w:rsidRPr="003F6B9E" w14:paraId="324D1A8B"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7C7F14C7" w14:textId="7D1234A2" w:rsidR="00D01B9E" w:rsidRDefault="005A748C" w:rsidP="003F6B9E">
            <w:pPr>
              <w:pStyle w:val="Auftrag"/>
              <w:numPr>
                <w:ilvl w:val="0"/>
                <w:numId w:val="0"/>
              </w:numPr>
              <w:spacing w:after="0"/>
              <w:jc w:val="center"/>
              <w:rPr>
                <w:sz w:val="20"/>
              </w:rPr>
            </w:pPr>
            <w:r>
              <w:rPr>
                <w:sz w:val="20"/>
              </w:rPr>
              <w:t>Harry</w:t>
            </w:r>
            <w:r w:rsidR="00D01B9E">
              <w:rPr>
                <w:sz w:val="20"/>
              </w:rPr>
              <w:t xml:space="preserve"> ist </w:t>
            </w:r>
            <w:proofErr w:type="spellStart"/>
            <w:r w:rsidR="00D01B9E">
              <w:rPr>
                <w:sz w:val="20"/>
              </w:rPr>
              <w:t>Mar</w:t>
            </w:r>
            <w:r w:rsidR="000E1690">
              <w:rPr>
                <w:sz w:val="20"/>
              </w:rPr>
              <w:t>r</w:t>
            </w:r>
            <w:r w:rsidR="00D01B9E">
              <w:rPr>
                <w:sz w:val="20"/>
              </w:rPr>
              <w:t>oniverkäufer</w:t>
            </w:r>
            <w:proofErr w:type="spellEnd"/>
            <w:r w:rsidR="00D01B9E">
              <w:rPr>
                <w:sz w:val="20"/>
              </w:rPr>
              <w:t xml:space="preserve"> in einem Kaff.</w:t>
            </w:r>
          </w:p>
        </w:tc>
      </w:tr>
      <w:tr w:rsidR="00D01B9E" w:rsidRPr="003F6B9E" w14:paraId="44952F8E"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530010E6" w14:textId="77777777" w:rsidR="00D01B9E" w:rsidRDefault="005A748C" w:rsidP="005A748C">
            <w:pPr>
              <w:pStyle w:val="Auftrag"/>
              <w:numPr>
                <w:ilvl w:val="0"/>
                <w:numId w:val="0"/>
              </w:numPr>
              <w:spacing w:after="0"/>
              <w:jc w:val="center"/>
              <w:rPr>
                <w:sz w:val="20"/>
              </w:rPr>
            </w:pPr>
            <w:r>
              <w:rPr>
                <w:sz w:val="20"/>
              </w:rPr>
              <w:t>Joao</w:t>
            </w:r>
            <w:r w:rsidR="00D01B9E">
              <w:rPr>
                <w:sz w:val="20"/>
              </w:rPr>
              <w:t xml:space="preserve"> hat immer </w:t>
            </w:r>
            <w:proofErr w:type="spellStart"/>
            <w:r w:rsidR="00D01B9E">
              <w:rPr>
                <w:sz w:val="20"/>
              </w:rPr>
              <w:t>Fussballspiele</w:t>
            </w:r>
            <w:proofErr w:type="spellEnd"/>
            <w:r w:rsidR="00D01B9E">
              <w:rPr>
                <w:sz w:val="20"/>
              </w:rPr>
              <w:t xml:space="preserve"> in einer Bar geschaut.</w:t>
            </w:r>
          </w:p>
        </w:tc>
      </w:tr>
      <w:tr w:rsidR="00D01B9E" w:rsidRPr="003F6B9E" w14:paraId="15EA8383"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2A4E38EC" w14:textId="77777777" w:rsidR="00D01B9E" w:rsidRDefault="005A748C" w:rsidP="005A748C">
            <w:pPr>
              <w:pStyle w:val="Auftrag"/>
              <w:numPr>
                <w:ilvl w:val="0"/>
                <w:numId w:val="0"/>
              </w:numPr>
              <w:spacing w:after="0"/>
              <w:jc w:val="center"/>
              <w:rPr>
                <w:sz w:val="20"/>
              </w:rPr>
            </w:pPr>
            <w:r>
              <w:rPr>
                <w:sz w:val="20"/>
              </w:rPr>
              <w:t>Joao</w:t>
            </w:r>
            <w:r w:rsidR="00D01B9E">
              <w:rPr>
                <w:sz w:val="20"/>
              </w:rPr>
              <w:t xml:space="preserve"> hatte ein Ticket für das Konzert der „Apples </w:t>
            </w:r>
            <w:proofErr w:type="spellStart"/>
            <w:r w:rsidR="00D01B9E">
              <w:rPr>
                <w:sz w:val="20"/>
              </w:rPr>
              <w:t>for</w:t>
            </w:r>
            <w:proofErr w:type="spellEnd"/>
            <w:r w:rsidR="00D01B9E">
              <w:rPr>
                <w:sz w:val="20"/>
              </w:rPr>
              <w:t xml:space="preserve"> Eva“.</w:t>
            </w:r>
          </w:p>
        </w:tc>
      </w:tr>
      <w:tr w:rsidR="00D01B9E" w:rsidRPr="003F6B9E" w14:paraId="5A6335E5"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60C400E5" w14:textId="77777777" w:rsidR="00D01B9E" w:rsidRDefault="005A748C" w:rsidP="003F6B9E">
            <w:pPr>
              <w:pStyle w:val="Auftrag"/>
              <w:numPr>
                <w:ilvl w:val="0"/>
                <w:numId w:val="0"/>
              </w:numPr>
              <w:spacing w:after="0"/>
              <w:jc w:val="center"/>
              <w:rPr>
                <w:sz w:val="20"/>
              </w:rPr>
            </w:pPr>
            <w:r>
              <w:rPr>
                <w:sz w:val="20"/>
              </w:rPr>
              <w:t>Joao</w:t>
            </w:r>
            <w:r w:rsidR="00D01B9E">
              <w:rPr>
                <w:sz w:val="20"/>
              </w:rPr>
              <w:t xml:space="preserve"> hatte einen Parkschein im Auto für den Parkplatz vor dem Konzert.</w:t>
            </w:r>
          </w:p>
        </w:tc>
      </w:tr>
      <w:tr w:rsidR="00D01B9E" w:rsidRPr="003F6B9E" w14:paraId="3D50384D"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2B1770D4" w14:textId="77777777" w:rsidR="00D01B9E" w:rsidRDefault="005A748C" w:rsidP="005A748C">
            <w:pPr>
              <w:pStyle w:val="Auftrag"/>
              <w:numPr>
                <w:ilvl w:val="0"/>
                <w:numId w:val="0"/>
              </w:numPr>
              <w:spacing w:after="0"/>
              <w:jc w:val="center"/>
              <w:rPr>
                <w:sz w:val="20"/>
              </w:rPr>
            </w:pPr>
            <w:r>
              <w:rPr>
                <w:sz w:val="20"/>
              </w:rPr>
              <w:t>Joao</w:t>
            </w:r>
            <w:r w:rsidR="00D01B9E">
              <w:rPr>
                <w:sz w:val="20"/>
              </w:rPr>
              <w:t xml:space="preserve"> war eifersüchtig auf </w:t>
            </w:r>
            <w:r>
              <w:rPr>
                <w:sz w:val="20"/>
              </w:rPr>
              <w:t>Jan.</w:t>
            </w:r>
          </w:p>
        </w:tc>
      </w:tr>
      <w:tr w:rsidR="00D01B9E" w:rsidRPr="003F6B9E" w14:paraId="37B4A4BC"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498CC028" w14:textId="77777777" w:rsidR="00D01B9E" w:rsidRDefault="005A748C" w:rsidP="005A748C">
            <w:pPr>
              <w:pStyle w:val="Auftrag"/>
              <w:numPr>
                <w:ilvl w:val="0"/>
                <w:numId w:val="0"/>
              </w:numPr>
              <w:spacing w:after="0"/>
              <w:jc w:val="center"/>
              <w:rPr>
                <w:sz w:val="20"/>
              </w:rPr>
            </w:pPr>
            <w:r>
              <w:rPr>
                <w:sz w:val="20"/>
              </w:rPr>
              <w:t xml:space="preserve">Joao war mit Stefan </w:t>
            </w:r>
            <w:r w:rsidR="00D01B9E">
              <w:rPr>
                <w:sz w:val="20"/>
              </w:rPr>
              <w:t>befreundet.</w:t>
            </w:r>
          </w:p>
        </w:tc>
      </w:tr>
      <w:tr w:rsidR="00D01B9E" w:rsidRPr="003F6B9E" w14:paraId="0461926D"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282090D9" w14:textId="77777777" w:rsidR="00D01B9E" w:rsidRDefault="005A748C" w:rsidP="003F6B9E">
            <w:pPr>
              <w:pStyle w:val="Auftrag"/>
              <w:numPr>
                <w:ilvl w:val="0"/>
                <w:numId w:val="0"/>
              </w:numPr>
              <w:spacing w:after="0"/>
              <w:jc w:val="center"/>
              <w:rPr>
                <w:sz w:val="20"/>
              </w:rPr>
            </w:pPr>
            <w:r>
              <w:rPr>
                <w:sz w:val="20"/>
              </w:rPr>
              <w:t>Joao</w:t>
            </w:r>
            <w:r w:rsidR="00D01B9E">
              <w:rPr>
                <w:sz w:val="20"/>
              </w:rPr>
              <w:t xml:space="preserve"> wurde tot aufgefunden.</w:t>
            </w:r>
          </w:p>
        </w:tc>
      </w:tr>
      <w:tr w:rsidR="00D01B9E" w:rsidRPr="003F6B9E" w14:paraId="2D1DBD24"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2E3B1EEA" w14:textId="77777777" w:rsidR="00D01B9E" w:rsidRDefault="005A748C" w:rsidP="00D01B9E">
            <w:pPr>
              <w:pStyle w:val="Auftrag"/>
              <w:numPr>
                <w:ilvl w:val="0"/>
                <w:numId w:val="0"/>
              </w:numPr>
              <w:spacing w:after="0"/>
              <w:jc w:val="center"/>
              <w:rPr>
                <w:sz w:val="20"/>
              </w:rPr>
            </w:pPr>
            <w:r>
              <w:rPr>
                <w:sz w:val="20"/>
              </w:rPr>
              <w:t>Jan</w:t>
            </w:r>
            <w:r w:rsidR="00D01B9E">
              <w:rPr>
                <w:sz w:val="20"/>
              </w:rPr>
              <w:t xml:space="preserve"> hat sich aus dem Staub gemacht.</w:t>
            </w:r>
          </w:p>
        </w:tc>
      </w:tr>
      <w:tr w:rsidR="00D01B9E" w:rsidRPr="003F6B9E" w14:paraId="09FDF303"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68EDE884" w14:textId="77777777" w:rsidR="00D01B9E" w:rsidRDefault="005A748C" w:rsidP="003F6B9E">
            <w:pPr>
              <w:pStyle w:val="Auftrag"/>
              <w:numPr>
                <w:ilvl w:val="0"/>
                <w:numId w:val="0"/>
              </w:numPr>
              <w:spacing w:after="0"/>
              <w:jc w:val="center"/>
              <w:rPr>
                <w:sz w:val="20"/>
              </w:rPr>
            </w:pPr>
            <w:r>
              <w:rPr>
                <w:sz w:val="20"/>
              </w:rPr>
              <w:t>Jan</w:t>
            </w:r>
            <w:r w:rsidR="00D01B9E">
              <w:rPr>
                <w:sz w:val="20"/>
              </w:rPr>
              <w:t xml:space="preserve"> war arbeitslos.</w:t>
            </w:r>
          </w:p>
        </w:tc>
      </w:tr>
      <w:tr w:rsidR="00D01B9E" w:rsidRPr="003F6B9E" w14:paraId="0515DCD1"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6E607282" w14:textId="77777777" w:rsidR="00D01B9E" w:rsidRDefault="005A748C" w:rsidP="005A748C">
            <w:pPr>
              <w:pStyle w:val="Auftrag"/>
              <w:numPr>
                <w:ilvl w:val="0"/>
                <w:numId w:val="0"/>
              </w:numPr>
              <w:spacing w:after="0"/>
              <w:jc w:val="center"/>
              <w:rPr>
                <w:sz w:val="20"/>
              </w:rPr>
            </w:pPr>
            <w:r>
              <w:rPr>
                <w:sz w:val="20"/>
              </w:rPr>
              <w:t>Stefan hat 100 Lose von Harry</w:t>
            </w:r>
            <w:r w:rsidR="00D01B9E">
              <w:rPr>
                <w:sz w:val="20"/>
              </w:rPr>
              <w:t xml:space="preserve"> erhalten.</w:t>
            </w:r>
          </w:p>
        </w:tc>
      </w:tr>
      <w:tr w:rsidR="00D01B9E" w:rsidRPr="003F6B9E" w14:paraId="47D854D1" w14:textId="77777777" w:rsidTr="005A748C">
        <w:trPr>
          <w:trHeight w:val="454"/>
          <w:jc w:val="center"/>
        </w:trPr>
        <w:tc>
          <w:tcPr>
            <w:tcW w:w="8926" w:type="dxa"/>
            <w:tcBorders>
              <w:top w:val="dashSmallGap" w:sz="4" w:space="0" w:color="auto"/>
              <w:left w:val="dashSmallGap" w:sz="4" w:space="0" w:color="auto"/>
              <w:bottom w:val="dashSmallGap" w:sz="4" w:space="0" w:color="auto"/>
              <w:right w:val="dashSmallGap" w:sz="4" w:space="0" w:color="auto"/>
            </w:tcBorders>
            <w:vAlign w:val="center"/>
          </w:tcPr>
          <w:p w14:paraId="32C4ED82" w14:textId="77777777" w:rsidR="00D01B9E" w:rsidRDefault="005A748C" w:rsidP="003F6B9E">
            <w:pPr>
              <w:pStyle w:val="Auftrag"/>
              <w:numPr>
                <w:ilvl w:val="0"/>
                <w:numId w:val="0"/>
              </w:numPr>
              <w:spacing w:after="0"/>
              <w:jc w:val="center"/>
              <w:rPr>
                <w:sz w:val="20"/>
              </w:rPr>
            </w:pPr>
            <w:r>
              <w:rPr>
                <w:sz w:val="20"/>
              </w:rPr>
              <w:t>Stefan</w:t>
            </w:r>
            <w:r w:rsidR="00D01B9E">
              <w:rPr>
                <w:sz w:val="20"/>
              </w:rPr>
              <w:t xml:space="preserve"> verkauft Dinge übers Telefon.</w:t>
            </w:r>
          </w:p>
        </w:tc>
      </w:tr>
    </w:tbl>
    <w:p w14:paraId="513A9F6E" w14:textId="77777777" w:rsidR="003F6B9E" w:rsidRPr="003F6B9E" w:rsidRDefault="003F6B9E" w:rsidP="003F6B9E">
      <w:pPr>
        <w:pStyle w:val="Auftrag"/>
        <w:numPr>
          <w:ilvl w:val="0"/>
          <w:numId w:val="0"/>
        </w:numPr>
      </w:pPr>
    </w:p>
    <w:p w14:paraId="51032011" w14:textId="77777777" w:rsidR="003F6B9E" w:rsidRDefault="003F6B9E">
      <w:r>
        <w:br w:type="page"/>
      </w:r>
    </w:p>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1"/>
        <w:gridCol w:w="7240"/>
        <w:gridCol w:w="2125"/>
      </w:tblGrid>
      <w:tr w:rsidR="00A27420" w:rsidRPr="00020896" w14:paraId="013D73A8" w14:textId="77777777" w:rsidTr="003F6B9E">
        <w:tc>
          <w:tcPr>
            <w:tcW w:w="412" w:type="pct"/>
            <w:vAlign w:val="center"/>
          </w:tcPr>
          <w:p w14:paraId="7FF21599" w14:textId="77777777" w:rsidR="00A27420" w:rsidRPr="00020896" w:rsidRDefault="00A27420" w:rsidP="00B40378">
            <w:pPr>
              <w:rPr>
                <w:color w:val="000000"/>
                <w:sz w:val="20"/>
              </w:rPr>
            </w:pPr>
            <w:r w:rsidRPr="0032446E">
              <w:rPr>
                <w:b/>
                <w:noProof/>
                <w:lang w:val="en-US" w:eastAsia="en-US" w:bidi="th-TH"/>
              </w:rPr>
              <w:lastRenderedPageBreak/>
              <w:drawing>
                <wp:inline distT="0" distB="0" distL="0" distR="0" wp14:anchorId="35029566" wp14:editId="3F2A3D4D">
                  <wp:extent cx="532895" cy="532895"/>
                  <wp:effectExtent l="0" t="0" r="635" b="635"/>
                  <wp:docPr id="3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üfung erledig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895" cy="532895"/>
                          </a:xfrm>
                          <a:prstGeom prst="rect">
                            <a:avLst/>
                          </a:prstGeom>
                        </pic:spPr>
                      </pic:pic>
                    </a:graphicData>
                  </a:graphic>
                </wp:inline>
              </w:drawing>
            </w:r>
          </w:p>
        </w:tc>
        <w:tc>
          <w:tcPr>
            <w:tcW w:w="3547" w:type="pct"/>
            <w:tcMar>
              <w:left w:w="113" w:type="dxa"/>
            </w:tcMar>
            <w:vAlign w:val="bottom"/>
          </w:tcPr>
          <w:p w14:paraId="05337E3B" w14:textId="77777777" w:rsidR="00A27420" w:rsidRDefault="00A27420" w:rsidP="00B40378">
            <w:pPr>
              <w:pStyle w:val="berschrift1"/>
              <w:outlineLvl w:val="0"/>
            </w:pPr>
            <w:r w:rsidRPr="0079175D">
              <w:t>Arbeitsblatt</w:t>
            </w:r>
          </w:p>
          <w:p w14:paraId="237E436D" w14:textId="77777777" w:rsidR="00A27420" w:rsidRPr="00FE71E4" w:rsidRDefault="004011AE" w:rsidP="00A27420">
            <w:pPr>
              <w:pStyle w:val="berschrift1"/>
              <w:outlineLvl w:val="0"/>
            </w:pPr>
            <w:r>
              <w:t>Der Parkschein</w:t>
            </w:r>
            <w:r w:rsidR="00A27420">
              <w:t xml:space="preserve"> - Szenen</w:t>
            </w:r>
          </w:p>
        </w:tc>
        <w:tc>
          <w:tcPr>
            <w:tcW w:w="1041" w:type="pct"/>
            <w:vAlign w:val="bottom"/>
          </w:tcPr>
          <w:p w14:paraId="3DED6398" w14:textId="77777777" w:rsidR="00A27420" w:rsidRPr="009D1C7D" w:rsidRDefault="00A27420" w:rsidP="00B40378">
            <w:pPr>
              <w:rPr>
                <w:b/>
                <w:smallCaps/>
                <w:color w:val="808080" w:themeColor="background1" w:themeShade="80"/>
                <w:szCs w:val="24"/>
              </w:rPr>
            </w:pPr>
            <w:r w:rsidRPr="009D1C7D">
              <w:rPr>
                <w:b/>
                <w:smallCaps/>
                <w:color w:val="808080" w:themeColor="background1" w:themeShade="80"/>
                <w:szCs w:val="24"/>
              </w:rPr>
              <w:t>Name:</w:t>
            </w:r>
          </w:p>
          <w:p w14:paraId="5712A47F" w14:textId="77777777" w:rsidR="00A27420" w:rsidRPr="00020896" w:rsidRDefault="00A27420" w:rsidP="00B40378">
            <w:pPr>
              <w:jc w:val="right"/>
              <w:rPr>
                <w:color w:val="000000"/>
                <w:sz w:val="32"/>
                <w:szCs w:val="32"/>
              </w:rPr>
            </w:pPr>
            <w:r>
              <w:rPr>
                <w:b/>
                <w:smallCaps/>
                <w:color w:val="000000"/>
                <w:sz w:val="32"/>
                <w:szCs w:val="32"/>
              </w:rPr>
              <w:t>Deutsch</w:t>
            </w:r>
          </w:p>
        </w:tc>
      </w:tr>
      <w:tr w:rsidR="00A27420" w:rsidRPr="00020896" w14:paraId="3C2EED8E" w14:textId="77777777" w:rsidTr="00B40378">
        <w:trPr>
          <w:trHeight w:val="63"/>
        </w:trPr>
        <w:tc>
          <w:tcPr>
            <w:tcW w:w="5000" w:type="pct"/>
            <w:gridSpan w:val="3"/>
            <w:tcBorders>
              <w:bottom w:val="single" w:sz="12" w:space="0" w:color="auto"/>
            </w:tcBorders>
            <w:shd w:val="clear" w:color="auto" w:fill="FFFF00" w:themeFill="accent2"/>
            <w:vAlign w:val="center"/>
          </w:tcPr>
          <w:p w14:paraId="2D8AAD81" w14:textId="77777777" w:rsidR="00A27420" w:rsidRPr="00020896" w:rsidRDefault="00A27420" w:rsidP="00B40378">
            <w:pPr>
              <w:jc w:val="center"/>
              <w:rPr>
                <w:b/>
                <w:smallCaps/>
                <w:color w:val="000000"/>
                <w:sz w:val="2"/>
                <w:szCs w:val="2"/>
              </w:rPr>
            </w:pPr>
          </w:p>
        </w:tc>
      </w:tr>
    </w:tbl>
    <w:p w14:paraId="6F5C2EB2" w14:textId="77777777" w:rsidR="00A27420" w:rsidRDefault="00A27420" w:rsidP="00A27420"/>
    <w:p w14:paraId="3E785D8C" w14:textId="77777777" w:rsidR="00A27420" w:rsidRDefault="00A27420" w:rsidP="00A27420">
      <w:pPr>
        <w:pStyle w:val="Auftrag"/>
      </w:pPr>
      <w:r>
        <w:t xml:space="preserve">Ergänzt die Tabelle zu den einzelnen Szenen. Schreibt jeweils zwei Begriffe beim Wortschatz auf, die ihr </w:t>
      </w:r>
      <w:r w:rsidR="003F6B9E">
        <w:t>merkwürdig findet.</w:t>
      </w:r>
    </w:p>
    <w:p w14:paraId="2AA99981" w14:textId="77777777" w:rsidR="003F6B9E" w:rsidRDefault="003F6B9E" w:rsidP="00A27420">
      <w:pPr>
        <w:pStyle w:val="Auftrag"/>
      </w:pPr>
      <w:r>
        <w:t>Ordnet jeder Szene die Hinweise zu, die Maloney findet.</w:t>
      </w:r>
    </w:p>
    <w:p w14:paraId="4772B4F1" w14:textId="77777777" w:rsidR="00A27420" w:rsidRDefault="00A27420"/>
    <w:tbl>
      <w:tblPr>
        <w:tblStyle w:val="Tabellenraster"/>
        <w:tblW w:w="0" w:type="auto"/>
        <w:tblLook w:val="04A0" w:firstRow="1" w:lastRow="0" w:firstColumn="1" w:lastColumn="0" w:noHBand="0" w:noVBand="1"/>
      </w:tblPr>
      <w:tblGrid>
        <w:gridCol w:w="524"/>
        <w:gridCol w:w="3222"/>
        <w:gridCol w:w="3224"/>
        <w:gridCol w:w="3224"/>
      </w:tblGrid>
      <w:tr w:rsidR="00DD467F" w14:paraId="17F1F62C" w14:textId="77777777" w:rsidTr="008172B8">
        <w:trPr>
          <w:cantSplit/>
          <w:trHeight w:val="567"/>
        </w:trPr>
        <w:tc>
          <w:tcPr>
            <w:tcW w:w="517" w:type="dxa"/>
            <w:vMerge w:val="restart"/>
            <w:textDirection w:val="btLr"/>
            <w:vAlign w:val="center"/>
          </w:tcPr>
          <w:p w14:paraId="16945B8B" w14:textId="77777777" w:rsidR="00DD467F" w:rsidRPr="00842F27" w:rsidRDefault="00DD467F" w:rsidP="00A27420">
            <w:pPr>
              <w:ind w:left="113" w:right="113"/>
              <w:jc w:val="center"/>
              <w:rPr>
                <w:b/>
                <w:bCs/>
              </w:rPr>
            </w:pPr>
            <w:r w:rsidRPr="00842F27">
              <w:rPr>
                <w:b/>
                <w:bCs/>
              </w:rPr>
              <w:t>Szene 1</w:t>
            </w:r>
          </w:p>
        </w:tc>
        <w:tc>
          <w:tcPr>
            <w:tcW w:w="9677" w:type="dxa"/>
            <w:gridSpan w:val="3"/>
          </w:tcPr>
          <w:p w14:paraId="54889CBE" w14:textId="77777777" w:rsidR="00DD467F" w:rsidRDefault="00DD467F" w:rsidP="00A27420">
            <w:pPr>
              <w:tabs>
                <w:tab w:val="center" w:pos="4473"/>
              </w:tabs>
              <w:rPr>
                <w:b/>
                <w:bCs/>
              </w:rPr>
            </w:pPr>
            <w:r>
              <w:rPr>
                <w:b/>
                <w:bCs/>
              </w:rPr>
              <w:t>Titel</w:t>
            </w:r>
            <w:r>
              <w:rPr>
                <w:b/>
                <w:bCs/>
              </w:rPr>
              <w:tab/>
            </w:r>
          </w:p>
        </w:tc>
      </w:tr>
      <w:tr w:rsidR="00DD467F" w14:paraId="4ED5ED74" w14:textId="77777777" w:rsidTr="005A5770">
        <w:trPr>
          <w:cantSplit/>
          <w:trHeight w:val="1134"/>
        </w:trPr>
        <w:tc>
          <w:tcPr>
            <w:tcW w:w="517" w:type="dxa"/>
            <w:vMerge/>
            <w:textDirection w:val="btLr"/>
            <w:vAlign w:val="center"/>
          </w:tcPr>
          <w:p w14:paraId="387DC4F6" w14:textId="77777777" w:rsidR="00DD467F" w:rsidRPr="00842F27" w:rsidRDefault="00DD467F" w:rsidP="00842F27">
            <w:pPr>
              <w:ind w:left="113" w:right="113"/>
              <w:jc w:val="center"/>
              <w:rPr>
                <w:b/>
                <w:bCs/>
              </w:rPr>
            </w:pPr>
          </w:p>
        </w:tc>
        <w:tc>
          <w:tcPr>
            <w:tcW w:w="3225" w:type="dxa"/>
          </w:tcPr>
          <w:p w14:paraId="4BF9D613" w14:textId="77777777" w:rsidR="00DD467F" w:rsidRPr="00842F27" w:rsidRDefault="00DD467F" w:rsidP="009D1C7D">
            <w:pPr>
              <w:rPr>
                <w:b/>
                <w:bCs/>
              </w:rPr>
            </w:pPr>
            <w:r w:rsidRPr="00842F27">
              <w:rPr>
                <w:b/>
                <w:bCs/>
              </w:rPr>
              <w:t>Wo?</w:t>
            </w:r>
          </w:p>
          <w:p w14:paraId="4A968665" w14:textId="77777777" w:rsidR="00DD467F" w:rsidRDefault="00DD467F" w:rsidP="00A27420"/>
        </w:tc>
        <w:tc>
          <w:tcPr>
            <w:tcW w:w="3226" w:type="dxa"/>
          </w:tcPr>
          <w:p w14:paraId="0BAEB553" w14:textId="77777777" w:rsidR="00F65229" w:rsidRDefault="00DD467F" w:rsidP="00A27420">
            <w:pPr>
              <w:rPr>
                <w:b/>
                <w:bCs/>
              </w:rPr>
            </w:pPr>
            <w:r w:rsidRPr="00842F27">
              <w:rPr>
                <w:b/>
                <w:bCs/>
              </w:rPr>
              <w:t>Wer?</w:t>
            </w:r>
          </w:p>
          <w:p w14:paraId="486EE274" w14:textId="77777777" w:rsidR="00A27420" w:rsidRPr="00A27420" w:rsidRDefault="00A27420" w:rsidP="00A27420">
            <w:pPr>
              <w:rPr>
                <w:i/>
                <w:iCs/>
              </w:rPr>
            </w:pPr>
            <w:r w:rsidRPr="00A27420">
              <w:rPr>
                <w:i/>
                <w:iCs/>
              </w:rPr>
              <w:t>Maloney</w:t>
            </w:r>
          </w:p>
        </w:tc>
        <w:tc>
          <w:tcPr>
            <w:tcW w:w="3226" w:type="dxa"/>
          </w:tcPr>
          <w:p w14:paraId="60F269E9" w14:textId="77777777" w:rsidR="00F65229" w:rsidRPr="00A27420" w:rsidRDefault="00DD467F" w:rsidP="00A27420">
            <w:pPr>
              <w:rPr>
                <w:b/>
                <w:bCs/>
              </w:rPr>
            </w:pPr>
            <w:r>
              <w:rPr>
                <w:b/>
                <w:bCs/>
              </w:rPr>
              <w:t>Wortschatz</w:t>
            </w:r>
          </w:p>
        </w:tc>
      </w:tr>
      <w:tr w:rsidR="00DD467F" w14:paraId="7AB5754F" w14:textId="77777777" w:rsidTr="005A5770">
        <w:trPr>
          <w:trHeight w:val="1701"/>
        </w:trPr>
        <w:tc>
          <w:tcPr>
            <w:tcW w:w="517" w:type="dxa"/>
            <w:vMerge/>
          </w:tcPr>
          <w:p w14:paraId="000364DE" w14:textId="77777777" w:rsidR="00DD467F" w:rsidRDefault="00DD467F" w:rsidP="009D1C7D"/>
        </w:tc>
        <w:tc>
          <w:tcPr>
            <w:tcW w:w="9677" w:type="dxa"/>
            <w:gridSpan w:val="3"/>
          </w:tcPr>
          <w:p w14:paraId="1D415771" w14:textId="77777777" w:rsidR="00DD467F" w:rsidRDefault="00A27420" w:rsidP="009D1C7D">
            <w:pPr>
              <w:rPr>
                <w:b/>
                <w:bCs/>
              </w:rPr>
            </w:pPr>
            <w:r>
              <w:rPr>
                <w:b/>
                <w:bCs/>
              </w:rPr>
              <w:t>Hinweise</w:t>
            </w:r>
          </w:p>
          <w:p w14:paraId="6EC445C4" w14:textId="77777777" w:rsidR="00F65229" w:rsidRPr="001A2BD4" w:rsidRDefault="00F65229" w:rsidP="00F65229">
            <w:pPr>
              <w:rPr>
                <w:bCs/>
                <w:i/>
                <w:iCs/>
                <w:sz w:val="20"/>
              </w:rPr>
            </w:pPr>
          </w:p>
        </w:tc>
      </w:tr>
    </w:tbl>
    <w:p w14:paraId="1E625F19" w14:textId="77777777" w:rsidR="00842F27" w:rsidRDefault="00842F27" w:rsidP="009D1C7D"/>
    <w:tbl>
      <w:tblPr>
        <w:tblStyle w:val="Tabellenraster"/>
        <w:tblW w:w="0" w:type="auto"/>
        <w:tblLook w:val="04A0" w:firstRow="1" w:lastRow="0" w:firstColumn="1" w:lastColumn="0" w:noHBand="0" w:noVBand="1"/>
      </w:tblPr>
      <w:tblGrid>
        <w:gridCol w:w="524"/>
        <w:gridCol w:w="3222"/>
        <w:gridCol w:w="3224"/>
        <w:gridCol w:w="3224"/>
      </w:tblGrid>
      <w:tr w:rsidR="00DD467F" w14:paraId="350EE878" w14:textId="77777777" w:rsidTr="00B40378">
        <w:trPr>
          <w:cantSplit/>
          <w:trHeight w:val="567"/>
        </w:trPr>
        <w:tc>
          <w:tcPr>
            <w:tcW w:w="517" w:type="dxa"/>
            <w:vMerge w:val="restart"/>
            <w:textDirection w:val="btLr"/>
            <w:vAlign w:val="center"/>
          </w:tcPr>
          <w:p w14:paraId="3EE6FE40" w14:textId="77777777" w:rsidR="00DD467F" w:rsidRPr="00842F27" w:rsidRDefault="00DD467F" w:rsidP="00A27420">
            <w:pPr>
              <w:ind w:left="113" w:right="113"/>
              <w:jc w:val="center"/>
              <w:rPr>
                <w:b/>
                <w:bCs/>
              </w:rPr>
            </w:pPr>
            <w:r>
              <w:rPr>
                <w:b/>
                <w:bCs/>
              </w:rPr>
              <w:t>Szene 2</w:t>
            </w:r>
          </w:p>
        </w:tc>
        <w:tc>
          <w:tcPr>
            <w:tcW w:w="9677" w:type="dxa"/>
            <w:gridSpan w:val="3"/>
          </w:tcPr>
          <w:p w14:paraId="3EB4B19F" w14:textId="77777777" w:rsidR="00DD467F" w:rsidRDefault="00DD467F" w:rsidP="00A27420">
            <w:pPr>
              <w:tabs>
                <w:tab w:val="center" w:pos="4473"/>
              </w:tabs>
              <w:rPr>
                <w:b/>
                <w:bCs/>
              </w:rPr>
            </w:pPr>
            <w:r>
              <w:rPr>
                <w:b/>
                <w:bCs/>
              </w:rPr>
              <w:t>Titel</w:t>
            </w:r>
            <w:r>
              <w:rPr>
                <w:b/>
                <w:bCs/>
              </w:rPr>
              <w:tab/>
            </w:r>
          </w:p>
        </w:tc>
      </w:tr>
      <w:tr w:rsidR="00A27420" w14:paraId="55AECAB9" w14:textId="77777777" w:rsidTr="005A5770">
        <w:trPr>
          <w:cantSplit/>
          <w:trHeight w:val="1134"/>
        </w:trPr>
        <w:tc>
          <w:tcPr>
            <w:tcW w:w="517" w:type="dxa"/>
            <w:vMerge/>
            <w:textDirection w:val="btLr"/>
            <w:vAlign w:val="center"/>
          </w:tcPr>
          <w:p w14:paraId="17F916EB" w14:textId="77777777" w:rsidR="00A27420" w:rsidRPr="00842F27" w:rsidRDefault="00A27420" w:rsidP="00A27420">
            <w:pPr>
              <w:ind w:left="113" w:right="113"/>
              <w:jc w:val="center"/>
              <w:rPr>
                <w:b/>
                <w:bCs/>
              </w:rPr>
            </w:pPr>
          </w:p>
        </w:tc>
        <w:tc>
          <w:tcPr>
            <w:tcW w:w="3225" w:type="dxa"/>
          </w:tcPr>
          <w:p w14:paraId="49F0E83F" w14:textId="77777777" w:rsidR="00A27420" w:rsidRPr="00842F27" w:rsidRDefault="00A27420" w:rsidP="00A27420">
            <w:pPr>
              <w:rPr>
                <w:b/>
                <w:bCs/>
              </w:rPr>
            </w:pPr>
            <w:r w:rsidRPr="00842F27">
              <w:rPr>
                <w:b/>
                <w:bCs/>
              </w:rPr>
              <w:t>Wo?</w:t>
            </w:r>
          </w:p>
          <w:p w14:paraId="3A0A9F8A" w14:textId="77777777" w:rsidR="00A27420" w:rsidRDefault="00A27420" w:rsidP="00A27420"/>
        </w:tc>
        <w:tc>
          <w:tcPr>
            <w:tcW w:w="3226" w:type="dxa"/>
          </w:tcPr>
          <w:p w14:paraId="44974521" w14:textId="77777777" w:rsidR="00A27420" w:rsidRDefault="00A27420" w:rsidP="00A27420">
            <w:pPr>
              <w:rPr>
                <w:b/>
                <w:bCs/>
              </w:rPr>
            </w:pPr>
            <w:r w:rsidRPr="00842F27">
              <w:rPr>
                <w:b/>
                <w:bCs/>
              </w:rPr>
              <w:t>Wer?</w:t>
            </w:r>
          </w:p>
          <w:p w14:paraId="7A43CE37" w14:textId="77777777" w:rsidR="00A27420" w:rsidRPr="00A27420" w:rsidRDefault="00A27420" w:rsidP="00A27420">
            <w:pPr>
              <w:rPr>
                <w:i/>
                <w:iCs/>
              </w:rPr>
            </w:pPr>
            <w:r w:rsidRPr="00A27420">
              <w:rPr>
                <w:i/>
                <w:iCs/>
              </w:rPr>
              <w:t>Maloney</w:t>
            </w:r>
          </w:p>
        </w:tc>
        <w:tc>
          <w:tcPr>
            <w:tcW w:w="3226" w:type="dxa"/>
          </w:tcPr>
          <w:p w14:paraId="164AFBE9" w14:textId="77777777" w:rsidR="00A27420" w:rsidRPr="00A27420" w:rsidRDefault="00A27420" w:rsidP="00A27420">
            <w:pPr>
              <w:rPr>
                <w:b/>
                <w:bCs/>
              </w:rPr>
            </w:pPr>
            <w:r>
              <w:rPr>
                <w:b/>
                <w:bCs/>
              </w:rPr>
              <w:t>Wortschatz</w:t>
            </w:r>
          </w:p>
        </w:tc>
      </w:tr>
      <w:tr w:rsidR="00A27420" w14:paraId="2FD65233" w14:textId="77777777" w:rsidTr="005A5770">
        <w:trPr>
          <w:trHeight w:val="1701"/>
        </w:trPr>
        <w:tc>
          <w:tcPr>
            <w:tcW w:w="517" w:type="dxa"/>
            <w:vMerge/>
          </w:tcPr>
          <w:p w14:paraId="2DA3F413" w14:textId="77777777" w:rsidR="00A27420" w:rsidRDefault="00A27420" w:rsidP="00A27420"/>
        </w:tc>
        <w:tc>
          <w:tcPr>
            <w:tcW w:w="9677" w:type="dxa"/>
            <w:gridSpan w:val="3"/>
          </w:tcPr>
          <w:p w14:paraId="05D740B7" w14:textId="77777777" w:rsidR="00A27420" w:rsidRDefault="00A27420" w:rsidP="00A27420">
            <w:pPr>
              <w:rPr>
                <w:b/>
                <w:bCs/>
              </w:rPr>
            </w:pPr>
            <w:r>
              <w:rPr>
                <w:b/>
                <w:bCs/>
              </w:rPr>
              <w:t>Hinweise</w:t>
            </w:r>
          </w:p>
          <w:p w14:paraId="2DDA6EB8" w14:textId="77777777" w:rsidR="00A27420" w:rsidRPr="001A2BD4" w:rsidRDefault="00A27420" w:rsidP="00A27420">
            <w:pPr>
              <w:rPr>
                <w:bCs/>
                <w:i/>
                <w:iCs/>
                <w:sz w:val="20"/>
              </w:rPr>
            </w:pPr>
          </w:p>
        </w:tc>
      </w:tr>
    </w:tbl>
    <w:p w14:paraId="4C1C41B3" w14:textId="77777777" w:rsidR="00DD467F" w:rsidRDefault="00DD467F">
      <w:pPr>
        <w:spacing w:after="200" w:line="276" w:lineRule="auto"/>
      </w:pPr>
    </w:p>
    <w:tbl>
      <w:tblPr>
        <w:tblStyle w:val="Tabellenraster"/>
        <w:tblW w:w="0" w:type="auto"/>
        <w:tblLook w:val="04A0" w:firstRow="1" w:lastRow="0" w:firstColumn="1" w:lastColumn="0" w:noHBand="0" w:noVBand="1"/>
      </w:tblPr>
      <w:tblGrid>
        <w:gridCol w:w="524"/>
        <w:gridCol w:w="3222"/>
        <w:gridCol w:w="3224"/>
        <w:gridCol w:w="3224"/>
      </w:tblGrid>
      <w:tr w:rsidR="00DD467F" w14:paraId="53363364" w14:textId="77777777" w:rsidTr="00B40378">
        <w:trPr>
          <w:cantSplit/>
          <w:trHeight w:val="567"/>
        </w:trPr>
        <w:tc>
          <w:tcPr>
            <w:tcW w:w="517" w:type="dxa"/>
            <w:vMerge w:val="restart"/>
            <w:textDirection w:val="btLr"/>
            <w:vAlign w:val="center"/>
          </w:tcPr>
          <w:p w14:paraId="73113B54" w14:textId="77777777" w:rsidR="00DD467F" w:rsidRPr="00842F27" w:rsidRDefault="00DD467F" w:rsidP="00A27420">
            <w:pPr>
              <w:ind w:left="113" w:right="113"/>
              <w:jc w:val="center"/>
              <w:rPr>
                <w:b/>
                <w:bCs/>
              </w:rPr>
            </w:pPr>
            <w:r>
              <w:rPr>
                <w:b/>
                <w:bCs/>
              </w:rPr>
              <w:t>Szene 3</w:t>
            </w:r>
          </w:p>
        </w:tc>
        <w:tc>
          <w:tcPr>
            <w:tcW w:w="9677" w:type="dxa"/>
            <w:gridSpan w:val="3"/>
          </w:tcPr>
          <w:p w14:paraId="771DF468" w14:textId="77777777" w:rsidR="00DD467F" w:rsidRDefault="00DD467F" w:rsidP="00A27420">
            <w:pPr>
              <w:tabs>
                <w:tab w:val="center" w:pos="4473"/>
              </w:tabs>
              <w:rPr>
                <w:b/>
                <w:bCs/>
              </w:rPr>
            </w:pPr>
            <w:r>
              <w:rPr>
                <w:b/>
                <w:bCs/>
              </w:rPr>
              <w:t>Titel</w:t>
            </w:r>
            <w:r>
              <w:rPr>
                <w:b/>
                <w:bCs/>
              </w:rPr>
              <w:tab/>
            </w:r>
          </w:p>
        </w:tc>
      </w:tr>
      <w:tr w:rsidR="00A27420" w14:paraId="74455233" w14:textId="77777777" w:rsidTr="005A5770">
        <w:trPr>
          <w:cantSplit/>
          <w:trHeight w:val="1134"/>
        </w:trPr>
        <w:tc>
          <w:tcPr>
            <w:tcW w:w="517" w:type="dxa"/>
            <w:vMerge/>
            <w:textDirection w:val="btLr"/>
            <w:vAlign w:val="center"/>
          </w:tcPr>
          <w:p w14:paraId="615E55AC" w14:textId="77777777" w:rsidR="00A27420" w:rsidRPr="00842F27" w:rsidRDefault="00A27420" w:rsidP="00A27420">
            <w:pPr>
              <w:ind w:left="113" w:right="113"/>
              <w:jc w:val="center"/>
              <w:rPr>
                <w:b/>
                <w:bCs/>
              </w:rPr>
            </w:pPr>
          </w:p>
        </w:tc>
        <w:tc>
          <w:tcPr>
            <w:tcW w:w="3225" w:type="dxa"/>
          </w:tcPr>
          <w:p w14:paraId="7B099939" w14:textId="77777777" w:rsidR="00A27420" w:rsidRPr="00842F27" w:rsidRDefault="00A27420" w:rsidP="00A27420">
            <w:pPr>
              <w:rPr>
                <w:b/>
                <w:bCs/>
              </w:rPr>
            </w:pPr>
            <w:r w:rsidRPr="00842F27">
              <w:rPr>
                <w:b/>
                <w:bCs/>
              </w:rPr>
              <w:t>Wo?</w:t>
            </w:r>
          </w:p>
          <w:p w14:paraId="3A481592" w14:textId="77777777" w:rsidR="00A27420" w:rsidRDefault="00A27420" w:rsidP="00A27420"/>
        </w:tc>
        <w:tc>
          <w:tcPr>
            <w:tcW w:w="3226" w:type="dxa"/>
          </w:tcPr>
          <w:p w14:paraId="7A70513C" w14:textId="77777777" w:rsidR="00A27420" w:rsidRDefault="00A27420" w:rsidP="00A27420">
            <w:pPr>
              <w:rPr>
                <w:b/>
                <w:bCs/>
              </w:rPr>
            </w:pPr>
            <w:r w:rsidRPr="00842F27">
              <w:rPr>
                <w:b/>
                <w:bCs/>
              </w:rPr>
              <w:t>Wer?</w:t>
            </w:r>
          </w:p>
          <w:p w14:paraId="41E96AC6" w14:textId="77777777" w:rsidR="00A27420" w:rsidRPr="00A27420" w:rsidRDefault="00A27420" w:rsidP="00A27420">
            <w:pPr>
              <w:rPr>
                <w:i/>
                <w:iCs/>
              </w:rPr>
            </w:pPr>
            <w:r w:rsidRPr="00A27420">
              <w:rPr>
                <w:i/>
                <w:iCs/>
              </w:rPr>
              <w:t>Maloney</w:t>
            </w:r>
          </w:p>
        </w:tc>
        <w:tc>
          <w:tcPr>
            <w:tcW w:w="3226" w:type="dxa"/>
          </w:tcPr>
          <w:p w14:paraId="32B21110" w14:textId="77777777" w:rsidR="00A27420" w:rsidRPr="00A27420" w:rsidRDefault="00A27420" w:rsidP="00A27420">
            <w:pPr>
              <w:rPr>
                <w:b/>
                <w:bCs/>
              </w:rPr>
            </w:pPr>
            <w:r>
              <w:rPr>
                <w:b/>
                <w:bCs/>
              </w:rPr>
              <w:t>Wortschatz</w:t>
            </w:r>
          </w:p>
        </w:tc>
      </w:tr>
      <w:tr w:rsidR="00A27420" w14:paraId="5696A4AC" w14:textId="77777777" w:rsidTr="005A5770">
        <w:trPr>
          <w:trHeight w:val="1701"/>
        </w:trPr>
        <w:tc>
          <w:tcPr>
            <w:tcW w:w="517" w:type="dxa"/>
            <w:vMerge/>
          </w:tcPr>
          <w:p w14:paraId="226F61FE" w14:textId="77777777" w:rsidR="00A27420" w:rsidRDefault="00A27420" w:rsidP="00A27420"/>
        </w:tc>
        <w:tc>
          <w:tcPr>
            <w:tcW w:w="9677" w:type="dxa"/>
            <w:gridSpan w:val="3"/>
          </w:tcPr>
          <w:p w14:paraId="260F23AB" w14:textId="77777777" w:rsidR="00A27420" w:rsidRDefault="00A27420" w:rsidP="00A27420">
            <w:pPr>
              <w:rPr>
                <w:b/>
                <w:bCs/>
              </w:rPr>
            </w:pPr>
            <w:r>
              <w:rPr>
                <w:b/>
                <w:bCs/>
              </w:rPr>
              <w:t>Hinweise</w:t>
            </w:r>
          </w:p>
          <w:p w14:paraId="2DD81B28" w14:textId="77777777" w:rsidR="00A27420" w:rsidRPr="001A2BD4" w:rsidRDefault="00A27420" w:rsidP="00A27420">
            <w:pPr>
              <w:rPr>
                <w:bCs/>
                <w:i/>
                <w:iCs/>
                <w:sz w:val="20"/>
              </w:rPr>
            </w:pPr>
          </w:p>
        </w:tc>
      </w:tr>
    </w:tbl>
    <w:p w14:paraId="6C383DD6" w14:textId="77777777" w:rsidR="00DD467F" w:rsidRDefault="00DD467F" w:rsidP="009D1C7D"/>
    <w:p w14:paraId="44A93566" w14:textId="77777777" w:rsidR="00842F27" w:rsidRDefault="00842F27" w:rsidP="009D1C7D"/>
    <w:p w14:paraId="2A72713C" w14:textId="77777777" w:rsidR="005A5770" w:rsidRDefault="005A5770">
      <w:r>
        <w:br w:type="page"/>
      </w:r>
    </w:p>
    <w:tbl>
      <w:tblPr>
        <w:tblStyle w:val="Tabellenraster"/>
        <w:tblW w:w="0" w:type="auto"/>
        <w:tblLook w:val="04A0" w:firstRow="1" w:lastRow="0" w:firstColumn="1" w:lastColumn="0" w:noHBand="0" w:noVBand="1"/>
      </w:tblPr>
      <w:tblGrid>
        <w:gridCol w:w="524"/>
        <w:gridCol w:w="3222"/>
        <w:gridCol w:w="3224"/>
        <w:gridCol w:w="3224"/>
      </w:tblGrid>
      <w:tr w:rsidR="005A5770" w14:paraId="6542DB2A" w14:textId="77777777" w:rsidTr="00B40378">
        <w:trPr>
          <w:cantSplit/>
          <w:trHeight w:val="567"/>
        </w:trPr>
        <w:tc>
          <w:tcPr>
            <w:tcW w:w="517" w:type="dxa"/>
            <w:vMerge w:val="restart"/>
            <w:textDirection w:val="btLr"/>
            <w:vAlign w:val="center"/>
          </w:tcPr>
          <w:p w14:paraId="036EC2D9" w14:textId="77777777" w:rsidR="005A5770" w:rsidRPr="00842F27" w:rsidRDefault="005A5770" w:rsidP="00A27420">
            <w:pPr>
              <w:ind w:left="113" w:right="113"/>
              <w:jc w:val="center"/>
              <w:rPr>
                <w:b/>
                <w:bCs/>
              </w:rPr>
            </w:pPr>
            <w:r>
              <w:rPr>
                <w:b/>
                <w:bCs/>
              </w:rPr>
              <w:lastRenderedPageBreak/>
              <w:t>Szene 4</w:t>
            </w:r>
          </w:p>
        </w:tc>
        <w:tc>
          <w:tcPr>
            <w:tcW w:w="9677" w:type="dxa"/>
            <w:gridSpan w:val="3"/>
          </w:tcPr>
          <w:p w14:paraId="4B35AD36" w14:textId="77777777" w:rsidR="005A5770" w:rsidRDefault="005A5770" w:rsidP="00A27420">
            <w:pPr>
              <w:tabs>
                <w:tab w:val="center" w:pos="4473"/>
              </w:tabs>
              <w:rPr>
                <w:b/>
                <w:bCs/>
              </w:rPr>
            </w:pPr>
            <w:r>
              <w:rPr>
                <w:b/>
                <w:bCs/>
              </w:rPr>
              <w:t>Titel</w:t>
            </w:r>
            <w:r>
              <w:rPr>
                <w:b/>
                <w:bCs/>
              </w:rPr>
              <w:tab/>
            </w:r>
          </w:p>
        </w:tc>
      </w:tr>
      <w:tr w:rsidR="00A27420" w14:paraId="1F0F65BB" w14:textId="77777777" w:rsidTr="005A5770">
        <w:trPr>
          <w:cantSplit/>
          <w:trHeight w:val="1134"/>
        </w:trPr>
        <w:tc>
          <w:tcPr>
            <w:tcW w:w="517" w:type="dxa"/>
            <w:vMerge/>
            <w:textDirection w:val="btLr"/>
            <w:vAlign w:val="center"/>
          </w:tcPr>
          <w:p w14:paraId="50DEBF56" w14:textId="77777777" w:rsidR="00A27420" w:rsidRPr="00842F27" w:rsidRDefault="00A27420" w:rsidP="00A27420">
            <w:pPr>
              <w:ind w:left="113" w:right="113"/>
              <w:jc w:val="center"/>
              <w:rPr>
                <w:b/>
                <w:bCs/>
              </w:rPr>
            </w:pPr>
          </w:p>
        </w:tc>
        <w:tc>
          <w:tcPr>
            <w:tcW w:w="3225" w:type="dxa"/>
          </w:tcPr>
          <w:p w14:paraId="0C5F215C" w14:textId="77777777" w:rsidR="00A27420" w:rsidRPr="00842F27" w:rsidRDefault="00A27420" w:rsidP="00A27420">
            <w:pPr>
              <w:rPr>
                <w:b/>
                <w:bCs/>
              </w:rPr>
            </w:pPr>
            <w:r w:rsidRPr="00842F27">
              <w:rPr>
                <w:b/>
                <w:bCs/>
              </w:rPr>
              <w:t>Wo?</w:t>
            </w:r>
          </w:p>
          <w:p w14:paraId="388F751A" w14:textId="77777777" w:rsidR="00A27420" w:rsidRDefault="00A27420" w:rsidP="00A27420"/>
        </w:tc>
        <w:tc>
          <w:tcPr>
            <w:tcW w:w="3226" w:type="dxa"/>
          </w:tcPr>
          <w:p w14:paraId="728C4680" w14:textId="77777777" w:rsidR="00A27420" w:rsidRDefault="00A27420" w:rsidP="00A27420">
            <w:pPr>
              <w:rPr>
                <w:b/>
                <w:bCs/>
              </w:rPr>
            </w:pPr>
            <w:r w:rsidRPr="00842F27">
              <w:rPr>
                <w:b/>
                <w:bCs/>
              </w:rPr>
              <w:t>Wer?</w:t>
            </w:r>
          </w:p>
          <w:p w14:paraId="0A799776" w14:textId="77777777" w:rsidR="00A27420" w:rsidRPr="00A27420" w:rsidRDefault="00A27420" w:rsidP="00A27420">
            <w:pPr>
              <w:rPr>
                <w:i/>
                <w:iCs/>
              </w:rPr>
            </w:pPr>
            <w:r w:rsidRPr="00A27420">
              <w:rPr>
                <w:i/>
                <w:iCs/>
              </w:rPr>
              <w:t>Maloney</w:t>
            </w:r>
          </w:p>
        </w:tc>
        <w:tc>
          <w:tcPr>
            <w:tcW w:w="3226" w:type="dxa"/>
          </w:tcPr>
          <w:p w14:paraId="75B44030" w14:textId="77777777" w:rsidR="00A27420" w:rsidRPr="00A27420" w:rsidRDefault="00A27420" w:rsidP="00A27420">
            <w:pPr>
              <w:rPr>
                <w:b/>
                <w:bCs/>
              </w:rPr>
            </w:pPr>
            <w:r>
              <w:rPr>
                <w:b/>
                <w:bCs/>
              </w:rPr>
              <w:t>Wortschatz</w:t>
            </w:r>
          </w:p>
        </w:tc>
      </w:tr>
      <w:tr w:rsidR="00A27420" w:rsidRPr="005A5770" w14:paraId="7B434DEA" w14:textId="77777777" w:rsidTr="005A5770">
        <w:trPr>
          <w:trHeight w:val="1701"/>
        </w:trPr>
        <w:tc>
          <w:tcPr>
            <w:tcW w:w="517" w:type="dxa"/>
            <w:vMerge/>
          </w:tcPr>
          <w:p w14:paraId="2CBE66D0" w14:textId="77777777" w:rsidR="00A27420" w:rsidRDefault="00A27420" w:rsidP="00A27420"/>
        </w:tc>
        <w:tc>
          <w:tcPr>
            <w:tcW w:w="9677" w:type="dxa"/>
            <w:gridSpan w:val="3"/>
          </w:tcPr>
          <w:p w14:paraId="1F7B1607" w14:textId="77777777" w:rsidR="00A27420" w:rsidRDefault="00A27420" w:rsidP="00A27420">
            <w:pPr>
              <w:rPr>
                <w:b/>
                <w:bCs/>
              </w:rPr>
            </w:pPr>
            <w:r>
              <w:rPr>
                <w:b/>
                <w:bCs/>
              </w:rPr>
              <w:t>Hinweise</w:t>
            </w:r>
          </w:p>
          <w:p w14:paraId="5008C390" w14:textId="77777777" w:rsidR="00A27420" w:rsidRPr="001A2BD4" w:rsidRDefault="00A27420" w:rsidP="00A27420">
            <w:pPr>
              <w:rPr>
                <w:bCs/>
                <w:i/>
                <w:iCs/>
                <w:sz w:val="20"/>
              </w:rPr>
            </w:pPr>
          </w:p>
        </w:tc>
      </w:tr>
    </w:tbl>
    <w:p w14:paraId="60110BB5" w14:textId="77777777" w:rsidR="00DD467F" w:rsidRDefault="00DD467F" w:rsidP="009D1C7D"/>
    <w:tbl>
      <w:tblPr>
        <w:tblStyle w:val="Tabellenraster"/>
        <w:tblW w:w="0" w:type="auto"/>
        <w:tblLook w:val="04A0" w:firstRow="1" w:lastRow="0" w:firstColumn="1" w:lastColumn="0" w:noHBand="0" w:noVBand="1"/>
      </w:tblPr>
      <w:tblGrid>
        <w:gridCol w:w="524"/>
        <w:gridCol w:w="3222"/>
        <w:gridCol w:w="3224"/>
        <w:gridCol w:w="3224"/>
      </w:tblGrid>
      <w:tr w:rsidR="005A5770" w14:paraId="293B4C9A" w14:textId="77777777" w:rsidTr="00B40378">
        <w:trPr>
          <w:cantSplit/>
          <w:trHeight w:val="567"/>
        </w:trPr>
        <w:tc>
          <w:tcPr>
            <w:tcW w:w="517" w:type="dxa"/>
            <w:vMerge w:val="restart"/>
            <w:textDirection w:val="btLr"/>
            <w:vAlign w:val="center"/>
          </w:tcPr>
          <w:p w14:paraId="08FB08C8" w14:textId="77777777" w:rsidR="005A5770" w:rsidRPr="00842F27" w:rsidRDefault="001A2BD4" w:rsidP="00A27420">
            <w:pPr>
              <w:ind w:left="113" w:right="113"/>
              <w:jc w:val="center"/>
              <w:rPr>
                <w:b/>
                <w:bCs/>
              </w:rPr>
            </w:pPr>
            <w:r>
              <w:rPr>
                <w:b/>
                <w:bCs/>
              </w:rPr>
              <w:t>Szene 5</w:t>
            </w:r>
          </w:p>
        </w:tc>
        <w:tc>
          <w:tcPr>
            <w:tcW w:w="9677" w:type="dxa"/>
            <w:gridSpan w:val="3"/>
          </w:tcPr>
          <w:p w14:paraId="218C94F5" w14:textId="77777777" w:rsidR="005A5770" w:rsidRDefault="005A5770" w:rsidP="00A27420">
            <w:pPr>
              <w:tabs>
                <w:tab w:val="center" w:pos="4473"/>
              </w:tabs>
              <w:rPr>
                <w:b/>
                <w:bCs/>
              </w:rPr>
            </w:pPr>
            <w:r>
              <w:rPr>
                <w:b/>
                <w:bCs/>
              </w:rPr>
              <w:t>Titel</w:t>
            </w:r>
            <w:r>
              <w:rPr>
                <w:b/>
                <w:bCs/>
              </w:rPr>
              <w:tab/>
            </w:r>
          </w:p>
        </w:tc>
      </w:tr>
      <w:tr w:rsidR="00A27420" w14:paraId="4E407D96" w14:textId="77777777" w:rsidTr="005A5770">
        <w:trPr>
          <w:cantSplit/>
          <w:trHeight w:val="1134"/>
        </w:trPr>
        <w:tc>
          <w:tcPr>
            <w:tcW w:w="517" w:type="dxa"/>
            <w:vMerge/>
            <w:textDirection w:val="btLr"/>
            <w:vAlign w:val="center"/>
          </w:tcPr>
          <w:p w14:paraId="62F6825D" w14:textId="77777777" w:rsidR="00A27420" w:rsidRPr="00842F27" w:rsidRDefault="00A27420" w:rsidP="00A27420">
            <w:pPr>
              <w:ind w:left="113" w:right="113"/>
              <w:jc w:val="center"/>
              <w:rPr>
                <w:b/>
                <w:bCs/>
              </w:rPr>
            </w:pPr>
          </w:p>
        </w:tc>
        <w:tc>
          <w:tcPr>
            <w:tcW w:w="3225" w:type="dxa"/>
          </w:tcPr>
          <w:p w14:paraId="25F4227F" w14:textId="77777777" w:rsidR="00A27420" w:rsidRPr="00842F27" w:rsidRDefault="00A27420" w:rsidP="00A27420">
            <w:pPr>
              <w:rPr>
                <w:b/>
                <w:bCs/>
              </w:rPr>
            </w:pPr>
            <w:r w:rsidRPr="00842F27">
              <w:rPr>
                <w:b/>
                <w:bCs/>
              </w:rPr>
              <w:t>Wo?</w:t>
            </w:r>
          </w:p>
          <w:p w14:paraId="21DC2D84" w14:textId="77777777" w:rsidR="00A27420" w:rsidRDefault="00A27420" w:rsidP="00A27420"/>
        </w:tc>
        <w:tc>
          <w:tcPr>
            <w:tcW w:w="3226" w:type="dxa"/>
          </w:tcPr>
          <w:p w14:paraId="16CAF074" w14:textId="77777777" w:rsidR="00A27420" w:rsidRDefault="00A27420" w:rsidP="00A27420">
            <w:pPr>
              <w:rPr>
                <w:b/>
                <w:bCs/>
              </w:rPr>
            </w:pPr>
            <w:r w:rsidRPr="00842F27">
              <w:rPr>
                <w:b/>
                <w:bCs/>
              </w:rPr>
              <w:t>Wer?</w:t>
            </w:r>
          </w:p>
          <w:p w14:paraId="02776145" w14:textId="77777777" w:rsidR="00A27420" w:rsidRPr="00A27420" w:rsidRDefault="00A27420" w:rsidP="00A27420">
            <w:pPr>
              <w:rPr>
                <w:i/>
                <w:iCs/>
              </w:rPr>
            </w:pPr>
            <w:r w:rsidRPr="00A27420">
              <w:rPr>
                <w:i/>
                <w:iCs/>
              </w:rPr>
              <w:t>Maloney</w:t>
            </w:r>
          </w:p>
        </w:tc>
        <w:tc>
          <w:tcPr>
            <w:tcW w:w="3226" w:type="dxa"/>
          </w:tcPr>
          <w:p w14:paraId="38DB405A" w14:textId="77777777" w:rsidR="00A27420" w:rsidRPr="00A27420" w:rsidRDefault="00A27420" w:rsidP="00A27420">
            <w:pPr>
              <w:rPr>
                <w:b/>
                <w:bCs/>
              </w:rPr>
            </w:pPr>
            <w:r>
              <w:rPr>
                <w:b/>
                <w:bCs/>
              </w:rPr>
              <w:t>Wortschatz</w:t>
            </w:r>
          </w:p>
        </w:tc>
      </w:tr>
      <w:tr w:rsidR="00A27420" w:rsidRPr="005A5770" w14:paraId="428C5BEB" w14:textId="77777777" w:rsidTr="005A5770">
        <w:trPr>
          <w:trHeight w:val="1701"/>
        </w:trPr>
        <w:tc>
          <w:tcPr>
            <w:tcW w:w="517" w:type="dxa"/>
            <w:vMerge/>
          </w:tcPr>
          <w:p w14:paraId="1B1EB983" w14:textId="77777777" w:rsidR="00A27420" w:rsidRDefault="00A27420" w:rsidP="00A27420"/>
        </w:tc>
        <w:tc>
          <w:tcPr>
            <w:tcW w:w="9677" w:type="dxa"/>
            <w:gridSpan w:val="3"/>
          </w:tcPr>
          <w:p w14:paraId="04BF9E26" w14:textId="77777777" w:rsidR="00A27420" w:rsidRDefault="00A27420" w:rsidP="00A27420">
            <w:pPr>
              <w:rPr>
                <w:b/>
                <w:bCs/>
              </w:rPr>
            </w:pPr>
            <w:r>
              <w:rPr>
                <w:b/>
                <w:bCs/>
              </w:rPr>
              <w:t>Hinweise</w:t>
            </w:r>
          </w:p>
          <w:p w14:paraId="4622DD30" w14:textId="77777777" w:rsidR="00A27420" w:rsidRPr="001A2BD4" w:rsidRDefault="00A27420" w:rsidP="00A27420">
            <w:pPr>
              <w:rPr>
                <w:bCs/>
                <w:i/>
                <w:iCs/>
                <w:sz w:val="20"/>
              </w:rPr>
            </w:pPr>
          </w:p>
        </w:tc>
      </w:tr>
    </w:tbl>
    <w:p w14:paraId="1DAF2C47" w14:textId="77777777" w:rsidR="005A5770" w:rsidRDefault="005A5770" w:rsidP="009D1C7D"/>
    <w:tbl>
      <w:tblPr>
        <w:tblStyle w:val="Tabellenraster"/>
        <w:tblW w:w="0" w:type="auto"/>
        <w:tblLook w:val="04A0" w:firstRow="1" w:lastRow="0" w:firstColumn="1" w:lastColumn="0" w:noHBand="0" w:noVBand="1"/>
      </w:tblPr>
      <w:tblGrid>
        <w:gridCol w:w="524"/>
        <w:gridCol w:w="3222"/>
        <w:gridCol w:w="3224"/>
        <w:gridCol w:w="3224"/>
      </w:tblGrid>
      <w:tr w:rsidR="005A5770" w14:paraId="63437D4C" w14:textId="77777777" w:rsidTr="00B40378">
        <w:trPr>
          <w:cantSplit/>
          <w:trHeight w:val="567"/>
        </w:trPr>
        <w:tc>
          <w:tcPr>
            <w:tcW w:w="517" w:type="dxa"/>
            <w:vMerge w:val="restart"/>
            <w:textDirection w:val="btLr"/>
            <w:vAlign w:val="center"/>
          </w:tcPr>
          <w:p w14:paraId="64425477" w14:textId="77777777" w:rsidR="005A5770" w:rsidRPr="00842F27" w:rsidRDefault="001A2BD4" w:rsidP="00A27420">
            <w:pPr>
              <w:ind w:left="113" w:right="113"/>
              <w:jc w:val="center"/>
              <w:rPr>
                <w:b/>
                <w:bCs/>
              </w:rPr>
            </w:pPr>
            <w:r>
              <w:rPr>
                <w:b/>
                <w:bCs/>
              </w:rPr>
              <w:t>Szene 6</w:t>
            </w:r>
          </w:p>
        </w:tc>
        <w:tc>
          <w:tcPr>
            <w:tcW w:w="9677" w:type="dxa"/>
            <w:gridSpan w:val="3"/>
          </w:tcPr>
          <w:p w14:paraId="5FAF4DAB" w14:textId="77777777" w:rsidR="005A5770" w:rsidRDefault="005A5770" w:rsidP="00A27420">
            <w:pPr>
              <w:tabs>
                <w:tab w:val="center" w:pos="4473"/>
              </w:tabs>
              <w:rPr>
                <w:b/>
                <w:bCs/>
              </w:rPr>
            </w:pPr>
            <w:r>
              <w:rPr>
                <w:b/>
                <w:bCs/>
              </w:rPr>
              <w:t>Titel</w:t>
            </w:r>
            <w:r>
              <w:rPr>
                <w:b/>
                <w:bCs/>
              </w:rPr>
              <w:tab/>
            </w:r>
          </w:p>
        </w:tc>
      </w:tr>
      <w:tr w:rsidR="00A27420" w14:paraId="2665BD0D" w14:textId="77777777" w:rsidTr="005A5770">
        <w:trPr>
          <w:cantSplit/>
          <w:trHeight w:val="1134"/>
        </w:trPr>
        <w:tc>
          <w:tcPr>
            <w:tcW w:w="517" w:type="dxa"/>
            <w:vMerge/>
            <w:textDirection w:val="btLr"/>
            <w:vAlign w:val="center"/>
          </w:tcPr>
          <w:p w14:paraId="2F2AC732" w14:textId="77777777" w:rsidR="00A27420" w:rsidRPr="00842F27" w:rsidRDefault="00A27420" w:rsidP="00A27420">
            <w:pPr>
              <w:ind w:left="113" w:right="113"/>
              <w:jc w:val="center"/>
              <w:rPr>
                <w:b/>
                <w:bCs/>
              </w:rPr>
            </w:pPr>
          </w:p>
        </w:tc>
        <w:tc>
          <w:tcPr>
            <w:tcW w:w="3225" w:type="dxa"/>
          </w:tcPr>
          <w:p w14:paraId="172882F0" w14:textId="77777777" w:rsidR="00A27420" w:rsidRPr="00842F27" w:rsidRDefault="00A27420" w:rsidP="00A27420">
            <w:pPr>
              <w:rPr>
                <w:b/>
                <w:bCs/>
              </w:rPr>
            </w:pPr>
            <w:r w:rsidRPr="00842F27">
              <w:rPr>
                <w:b/>
                <w:bCs/>
              </w:rPr>
              <w:t>Wo?</w:t>
            </w:r>
          </w:p>
          <w:p w14:paraId="0833E664" w14:textId="77777777" w:rsidR="00A27420" w:rsidRDefault="00A27420" w:rsidP="00A27420"/>
        </w:tc>
        <w:tc>
          <w:tcPr>
            <w:tcW w:w="3226" w:type="dxa"/>
          </w:tcPr>
          <w:p w14:paraId="4A1A3C74" w14:textId="77777777" w:rsidR="00A27420" w:rsidRDefault="00A27420" w:rsidP="00A27420">
            <w:pPr>
              <w:rPr>
                <w:b/>
                <w:bCs/>
              </w:rPr>
            </w:pPr>
            <w:r w:rsidRPr="00842F27">
              <w:rPr>
                <w:b/>
                <w:bCs/>
              </w:rPr>
              <w:t>Wer?</w:t>
            </w:r>
          </w:p>
          <w:p w14:paraId="6B8E1BD5" w14:textId="77777777" w:rsidR="00A27420" w:rsidRPr="00A27420" w:rsidRDefault="00A27420" w:rsidP="00A27420">
            <w:pPr>
              <w:rPr>
                <w:i/>
                <w:iCs/>
              </w:rPr>
            </w:pPr>
            <w:r w:rsidRPr="00A27420">
              <w:rPr>
                <w:i/>
                <w:iCs/>
              </w:rPr>
              <w:t>Maloney</w:t>
            </w:r>
          </w:p>
        </w:tc>
        <w:tc>
          <w:tcPr>
            <w:tcW w:w="3226" w:type="dxa"/>
          </w:tcPr>
          <w:p w14:paraId="45CEB796" w14:textId="77777777" w:rsidR="00A27420" w:rsidRPr="00A27420" w:rsidRDefault="00A27420" w:rsidP="00A27420">
            <w:pPr>
              <w:rPr>
                <w:b/>
                <w:bCs/>
              </w:rPr>
            </w:pPr>
            <w:r>
              <w:rPr>
                <w:b/>
                <w:bCs/>
              </w:rPr>
              <w:t>Wortschatz</w:t>
            </w:r>
          </w:p>
        </w:tc>
      </w:tr>
      <w:tr w:rsidR="00A27420" w:rsidRPr="005A5770" w14:paraId="2BB0800F" w14:textId="77777777" w:rsidTr="005A5770">
        <w:trPr>
          <w:trHeight w:val="1701"/>
        </w:trPr>
        <w:tc>
          <w:tcPr>
            <w:tcW w:w="517" w:type="dxa"/>
            <w:vMerge/>
          </w:tcPr>
          <w:p w14:paraId="2812611C" w14:textId="77777777" w:rsidR="00A27420" w:rsidRDefault="00A27420" w:rsidP="00A27420"/>
        </w:tc>
        <w:tc>
          <w:tcPr>
            <w:tcW w:w="9677" w:type="dxa"/>
            <w:gridSpan w:val="3"/>
          </w:tcPr>
          <w:p w14:paraId="64242A4A" w14:textId="77777777" w:rsidR="00A27420" w:rsidRDefault="00A27420" w:rsidP="00A27420">
            <w:pPr>
              <w:rPr>
                <w:b/>
                <w:bCs/>
              </w:rPr>
            </w:pPr>
            <w:r>
              <w:rPr>
                <w:b/>
                <w:bCs/>
              </w:rPr>
              <w:t>Hinweise</w:t>
            </w:r>
          </w:p>
          <w:p w14:paraId="5A773EC9" w14:textId="77777777" w:rsidR="00A27420" w:rsidRPr="001A2BD4" w:rsidRDefault="00A27420" w:rsidP="00A27420">
            <w:pPr>
              <w:rPr>
                <w:bCs/>
                <w:i/>
                <w:iCs/>
                <w:sz w:val="20"/>
              </w:rPr>
            </w:pPr>
          </w:p>
        </w:tc>
      </w:tr>
    </w:tbl>
    <w:p w14:paraId="2D2D8D87" w14:textId="77777777" w:rsidR="005A5770" w:rsidRDefault="005A5770" w:rsidP="009D1C7D"/>
    <w:tbl>
      <w:tblPr>
        <w:tblStyle w:val="Tabellenraster"/>
        <w:tblW w:w="0" w:type="auto"/>
        <w:tblLook w:val="04A0" w:firstRow="1" w:lastRow="0" w:firstColumn="1" w:lastColumn="0" w:noHBand="0" w:noVBand="1"/>
      </w:tblPr>
      <w:tblGrid>
        <w:gridCol w:w="524"/>
        <w:gridCol w:w="3222"/>
        <w:gridCol w:w="3224"/>
        <w:gridCol w:w="3224"/>
      </w:tblGrid>
      <w:tr w:rsidR="005A5770" w14:paraId="2203DA37" w14:textId="77777777" w:rsidTr="00B40378">
        <w:trPr>
          <w:cantSplit/>
          <w:trHeight w:val="567"/>
        </w:trPr>
        <w:tc>
          <w:tcPr>
            <w:tcW w:w="517" w:type="dxa"/>
            <w:vMerge w:val="restart"/>
            <w:textDirection w:val="btLr"/>
            <w:vAlign w:val="center"/>
          </w:tcPr>
          <w:p w14:paraId="479B31DC" w14:textId="77777777" w:rsidR="005A5770" w:rsidRPr="00842F27" w:rsidRDefault="001A2BD4" w:rsidP="00A27420">
            <w:pPr>
              <w:ind w:left="113" w:right="113"/>
              <w:jc w:val="center"/>
              <w:rPr>
                <w:b/>
                <w:bCs/>
              </w:rPr>
            </w:pPr>
            <w:r>
              <w:rPr>
                <w:b/>
                <w:bCs/>
              </w:rPr>
              <w:t>Szene 7</w:t>
            </w:r>
          </w:p>
        </w:tc>
        <w:tc>
          <w:tcPr>
            <w:tcW w:w="9677" w:type="dxa"/>
            <w:gridSpan w:val="3"/>
          </w:tcPr>
          <w:p w14:paraId="27D49925" w14:textId="77777777" w:rsidR="005A5770" w:rsidRDefault="005A5770" w:rsidP="00A27420">
            <w:pPr>
              <w:tabs>
                <w:tab w:val="center" w:pos="4473"/>
              </w:tabs>
              <w:rPr>
                <w:b/>
                <w:bCs/>
              </w:rPr>
            </w:pPr>
            <w:r>
              <w:rPr>
                <w:b/>
                <w:bCs/>
              </w:rPr>
              <w:t>Titel</w:t>
            </w:r>
            <w:r>
              <w:rPr>
                <w:b/>
                <w:bCs/>
              </w:rPr>
              <w:tab/>
            </w:r>
            <w:r w:rsidR="00376F19">
              <w:rPr>
                <w:i/>
                <w:iCs/>
                <w:sz w:val="20"/>
              </w:rPr>
              <w:t xml:space="preserve"> </w:t>
            </w:r>
          </w:p>
        </w:tc>
      </w:tr>
      <w:tr w:rsidR="00A27420" w14:paraId="0C4AD23A" w14:textId="77777777" w:rsidTr="005A5770">
        <w:trPr>
          <w:cantSplit/>
          <w:trHeight w:val="1134"/>
        </w:trPr>
        <w:tc>
          <w:tcPr>
            <w:tcW w:w="517" w:type="dxa"/>
            <w:vMerge/>
            <w:textDirection w:val="btLr"/>
            <w:vAlign w:val="center"/>
          </w:tcPr>
          <w:p w14:paraId="08D7252F" w14:textId="77777777" w:rsidR="00A27420" w:rsidRPr="00842F27" w:rsidRDefault="00A27420" w:rsidP="00A27420">
            <w:pPr>
              <w:ind w:left="113" w:right="113"/>
              <w:jc w:val="center"/>
              <w:rPr>
                <w:b/>
                <w:bCs/>
              </w:rPr>
            </w:pPr>
          </w:p>
        </w:tc>
        <w:tc>
          <w:tcPr>
            <w:tcW w:w="3225" w:type="dxa"/>
          </w:tcPr>
          <w:p w14:paraId="40BA2E34" w14:textId="77777777" w:rsidR="00A27420" w:rsidRPr="00842F27" w:rsidRDefault="00A27420" w:rsidP="00A27420">
            <w:pPr>
              <w:rPr>
                <w:b/>
                <w:bCs/>
              </w:rPr>
            </w:pPr>
            <w:r w:rsidRPr="00842F27">
              <w:rPr>
                <w:b/>
                <w:bCs/>
              </w:rPr>
              <w:t>Wo?</w:t>
            </w:r>
          </w:p>
          <w:p w14:paraId="418B4839" w14:textId="77777777" w:rsidR="00A27420" w:rsidRDefault="00A27420" w:rsidP="00A27420"/>
        </w:tc>
        <w:tc>
          <w:tcPr>
            <w:tcW w:w="3226" w:type="dxa"/>
          </w:tcPr>
          <w:p w14:paraId="175E898D" w14:textId="77777777" w:rsidR="00A27420" w:rsidRDefault="00A27420" w:rsidP="00A27420">
            <w:pPr>
              <w:rPr>
                <w:b/>
                <w:bCs/>
              </w:rPr>
            </w:pPr>
            <w:r w:rsidRPr="00842F27">
              <w:rPr>
                <w:b/>
                <w:bCs/>
              </w:rPr>
              <w:t>Wer?</w:t>
            </w:r>
          </w:p>
          <w:p w14:paraId="20CFADB5" w14:textId="77777777" w:rsidR="00A27420" w:rsidRPr="00A27420" w:rsidRDefault="00A27420" w:rsidP="00A27420">
            <w:pPr>
              <w:rPr>
                <w:i/>
                <w:iCs/>
              </w:rPr>
            </w:pPr>
            <w:r w:rsidRPr="00A27420">
              <w:rPr>
                <w:i/>
                <w:iCs/>
              </w:rPr>
              <w:t>Maloney</w:t>
            </w:r>
          </w:p>
        </w:tc>
        <w:tc>
          <w:tcPr>
            <w:tcW w:w="3226" w:type="dxa"/>
          </w:tcPr>
          <w:p w14:paraId="5A47B72B" w14:textId="77777777" w:rsidR="00A27420" w:rsidRPr="00A27420" w:rsidRDefault="00A27420" w:rsidP="00A27420">
            <w:pPr>
              <w:rPr>
                <w:b/>
                <w:bCs/>
              </w:rPr>
            </w:pPr>
            <w:r>
              <w:rPr>
                <w:b/>
                <w:bCs/>
              </w:rPr>
              <w:t>Wortschatz</w:t>
            </w:r>
          </w:p>
        </w:tc>
      </w:tr>
      <w:tr w:rsidR="00A27420" w:rsidRPr="005A5770" w14:paraId="699DE3F7" w14:textId="77777777" w:rsidTr="005A5770">
        <w:trPr>
          <w:trHeight w:val="1701"/>
        </w:trPr>
        <w:tc>
          <w:tcPr>
            <w:tcW w:w="517" w:type="dxa"/>
            <w:vMerge/>
          </w:tcPr>
          <w:p w14:paraId="2D6FBA3C" w14:textId="77777777" w:rsidR="00A27420" w:rsidRDefault="00A27420" w:rsidP="00A27420"/>
        </w:tc>
        <w:tc>
          <w:tcPr>
            <w:tcW w:w="9677" w:type="dxa"/>
            <w:gridSpan w:val="3"/>
          </w:tcPr>
          <w:p w14:paraId="32486E5C" w14:textId="77777777" w:rsidR="00A27420" w:rsidRDefault="00A27420" w:rsidP="00A27420">
            <w:pPr>
              <w:rPr>
                <w:b/>
                <w:bCs/>
              </w:rPr>
            </w:pPr>
            <w:r>
              <w:rPr>
                <w:b/>
                <w:bCs/>
              </w:rPr>
              <w:t>Hinweise</w:t>
            </w:r>
          </w:p>
          <w:p w14:paraId="1FBE7BBE" w14:textId="77777777" w:rsidR="00A27420" w:rsidRPr="001A2BD4" w:rsidRDefault="00A27420" w:rsidP="00A27420">
            <w:pPr>
              <w:rPr>
                <w:bCs/>
                <w:i/>
                <w:iCs/>
                <w:sz w:val="20"/>
              </w:rPr>
            </w:pPr>
          </w:p>
        </w:tc>
      </w:tr>
    </w:tbl>
    <w:p w14:paraId="693F608E" w14:textId="77777777" w:rsidR="001A2BD4" w:rsidRDefault="001A2BD4" w:rsidP="009D1C7D"/>
    <w:p w14:paraId="3F682205" w14:textId="77777777" w:rsidR="001A2BD4" w:rsidRDefault="001A2BD4">
      <w:pPr>
        <w:spacing w:after="200" w:line="276" w:lineRule="auto"/>
      </w:pPr>
      <w:r>
        <w:br w:type="page"/>
      </w:r>
    </w:p>
    <w:tbl>
      <w:tblPr>
        <w:tblStyle w:val="Tabellenraster"/>
        <w:tblW w:w="0" w:type="auto"/>
        <w:tblLook w:val="04A0" w:firstRow="1" w:lastRow="0" w:firstColumn="1" w:lastColumn="0" w:noHBand="0" w:noVBand="1"/>
      </w:tblPr>
      <w:tblGrid>
        <w:gridCol w:w="524"/>
        <w:gridCol w:w="3222"/>
        <w:gridCol w:w="3224"/>
        <w:gridCol w:w="3224"/>
      </w:tblGrid>
      <w:tr w:rsidR="001A2BD4" w14:paraId="37D5B2EF" w14:textId="77777777" w:rsidTr="00B40378">
        <w:trPr>
          <w:cantSplit/>
          <w:trHeight w:val="567"/>
        </w:trPr>
        <w:tc>
          <w:tcPr>
            <w:tcW w:w="517" w:type="dxa"/>
            <w:vMerge w:val="restart"/>
            <w:textDirection w:val="btLr"/>
            <w:vAlign w:val="center"/>
          </w:tcPr>
          <w:p w14:paraId="18EDEC04" w14:textId="77777777" w:rsidR="001A2BD4" w:rsidRPr="00842F27" w:rsidRDefault="00376F19" w:rsidP="00A27420">
            <w:pPr>
              <w:ind w:left="113" w:right="113"/>
              <w:jc w:val="center"/>
              <w:rPr>
                <w:b/>
                <w:bCs/>
              </w:rPr>
            </w:pPr>
            <w:r>
              <w:rPr>
                <w:b/>
                <w:bCs/>
              </w:rPr>
              <w:lastRenderedPageBreak/>
              <w:t>Szene 8</w:t>
            </w:r>
            <w:r w:rsidR="001A2BD4">
              <w:rPr>
                <w:b/>
                <w:bCs/>
              </w:rPr>
              <w:t xml:space="preserve"> </w:t>
            </w:r>
          </w:p>
        </w:tc>
        <w:tc>
          <w:tcPr>
            <w:tcW w:w="9677" w:type="dxa"/>
            <w:gridSpan w:val="3"/>
          </w:tcPr>
          <w:p w14:paraId="7A8412E4" w14:textId="77777777" w:rsidR="001A2BD4" w:rsidRDefault="001A2BD4" w:rsidP="00A27420">
            <w:pPr>
              <w:tabs>
                <w:tab w:val="center" w:pos="4473"/>
              </w:tabs>
              <w:rPr>
                <w:b/>
                <w:bCs/>
              </w:rPr>
            </w:pPr>
            <w:r>
              <w:rPr>
                <w:b/>
                <w:bCs/>
              </w:rPr>
              <w:t>Titel</w:t>
            </w:r>
            <w:r>
              <w:rPr>
                <w:b/>
                <w:bCs/>
              </w:rPr>
              <w:tab/>
            </w:r>
          </w:p>
        </w:tc>
      </w:tr>
      <w:tr w:rsidR="00A27420" w14:paraId="72B3555E" w14:textId="77777777" w:rsidTr="00B40378">
        <w:trPr>
          <w:cantSplit/>
          <w:trHeight w:val="1134"/>
        </w:trPr>
        <w:tc>
          <w:tcPr>
            <w:tcW w:w="517" w:type="dxa"/>
            <w:vMerge/>
            <w:textDirection w:val="btLr"/>
            <w:vAlign w:val="center"/>
          </w:tcPr>
          <w:p w14:paraId="1C3E4947" w14:textId="77777777" w:rsidR="00A27420" w:rsidRPr="00842F27" w:rsidRDefault="00A27420" w:rsidP="00A27420">
            <w:pPr>
              <w:ind w:left="113" w:right="113"/>
              <w:jc w:val="center"/>
              <w:rPr>
                <w:b/>
                <w:bCs/>
              </w:rPr>
            </w:pPr>
          </w:p>
        </w:tc>
        <w:tc>
          <w:tcPr>
            <w:tcW w:w="3225" w:type="dxa"/>
          </w:tcPr>
          <w:p w14:paraId="1C8DE317" w14:textId="77777777" w:rsidR="00A27420" w:rsidRPr="00842F27" w:rsidRDefault="00A27420" w:rsidP="00A27420">
            <w:pPr>
              <w:rPr>
                <w:b/>
                <w:bCs/>
              </w:rPr>
            </w:pPr>
            <w:r w:rsidRPr="00842F27">
              <w:rPr>
                <w:b/>
                <w:bCs/>
              </w:rPr>
              <w:t>Wo?</w:t>
            </w:r>
          </w:p>
          <w:p w14:paraId="0A4DA8F9" w14:textId="77777777" w:rsidR="00A27420" w:rsidRDefault="00A27420" w:rsidP="00A27420"/>
        </w:tc>
        <w:tc>
          <w:tcPr>
            <w:tcW w:w="3226" w:type="dxa"/>
          </w:tcPr>
          <w:p w14:paraId="60581419" w14:textId="77777777" w:rsidR="00A27420" w:rsidRDefault="00A27420" w:rsidP="00A27420">
            <w:pPr>
              <w:rPr>
                <w:b/>
                <w:bCs/>
              </w:rPr>
            </w:pPr>
            <w:r w:rsidRPr="00842F27">
              <w:rPr>
                <w:b/>
                <w:bCs/>
              </w:rPr>
              <w:t>Wer?</w:t>
            </w:r>
          </w:p>
          <w:p w14:paraId="2E07F367" w14:textId="77777777" w:rsidR="00A27420" w:rsidRPr="00A27420" w:rsidRDefault="00A27420" w:rsidP="00A27420">
            <w:pPr>
              <w:rPr>
                <w:i/>
                <w:iCs/>
              </w:rPr>
            </w:pPr>
            <w:r w:rsidRPr="00A27420">
              <w:rPr>
                <w:i/>
                <w:iCs/>
              </w:rPr>
              <w:t>Maloney</w:t>
            </w:r>
          </w:p>
        </w:tc>
        <w:tc>
          <w:tcPr>
            <w:tcW w:w="3226" w:type="dxa"/>
          </w:tcPr>
          <w:p w14:paraId="0211749D" w14:textId="77777777" w:rsidR="00A27420" w:rsidRPr="00A27420" w:rsidRDefault="00A27420" w:rsidP="00A27420">
            <w:pPr>
              <w:rPr>
                <w:b/>
                <w:bCs/>
              </w:rPr>
            </w:pPr>
            <w:r>
              <w:rPr>
                <w:b/>
                <w:bCs/>
              </w:rPr>
              <w:t>Wortschatz</w:t>
            </w:r>
          </w:p>
        </w:tc>
      </w:tr>
      <w:tr w:rsidR="00A27420" w:rsidRPr="005A5770" w14:paraId="4DBBEFF4" w14:textId="77777777" w:rsidTr="00B40378">
        <w:trPr>
          <w:trHeight w:val="1701"/>
        </w:trPr>
        <w:tc>
          <w:tcPr>
            <w:tcW w:w="517" w:type="dxa"/>
            <w:vMerge/>
          </w:tcPr>
          <w:p w14:paraId="64DEE90A" w14:textId="77777777" w:rsidR="00A27420" w:rsidRDefault="00A27420" w:rsidP="00A27420"/>
        </w:tc>
        <w:tc>
          <w:tcPr>
            <w:tcW w:w="9677" w:type="dxa"/>
            <w:gridSpan w:val="3"/>
          </w:tcPr>
          <w:p w14:paraId="569F1925" w14:textId="77777777" w:rsidR="00A27420" w:rsidRDefault="00A27420" w:rsidP="00A27420">
            <w:pPr>
              <w:rPr>
                <w:b/>
                <w:bCs/>
              </w:rPr>
            </w:pPr>
            <w:r>
              <w:rPr>
                <w:b/>
                <w:bCs/>
              </w:rPr>
              <w:t>Hinweise</w:t>
            </w:r>
          </w:p>
          <w:p w14:paraId="30948B97" w14:textId="77777777" w:rsidR="00A27420" w:rsidRPr="001A2BD4" w:rsidRDefault="00A27420" w:rsidP="00A27420">
            <w:pPr>
              <w:rPr>
                <w:bCs/>
                <w:i/>
                <w:iCs/>
                <w:sz w:val="20"/>
              </w:rPr>
            </w:pPr>
          </w:p>
        </w:tc>
      </w:tr>
    </w:tbl>
    <w:p w14:paraId="3DF14426" w14:textId="77777777" w:rsidR="005A5770" w:rsidRDefault="005A5770" w:rsidP="009D1C7D"/>
    <w:tbl>
      <w:tblPr>
        <w:tblStyle w:val="Tabellenraster"/>
        <w:tblW w:w="0" w:type="auto"/>
        <w:tblLook w:val="04A0" w:firstRow="1" w:lastRow="0" w:firstColumn="1" w:lastColumn="0" w:noHBand="0" w:noVBand="1"/>
      </w:tblPr>
      <w:tblGrid>
        <w:gridCol w:w="524"/>
        <w:gridCol w:w="3222"/>
        <w:gridCol w:w="3224"/>
        <w:gridCol w:w="3224"/>
      </w:tblGrid>
      <w:tr w:rsidR="001A2BD4" w14:paraId="19D46934" w14:textId="77777777" w:rsidTr="00B40378">
        <w:trPr>
          <w:cantSplit/>
          <w:trHeight w:val="567"/>
        </w:trPr>
        <w:tc>
          <w:tcPr>
            <w:tcW w:w="517" w:type="dxa"/>
            <w:vMerge w:val="restart"/>
            <w:textDirection w:val="btLr"/>
            <w:vAlign w:val="center"/>
          </w:tcPr>
          <w:p w14:paraId="6BD03DD8" w14:textId="77777777" w:rsidR="001A2BD4" w:rsidRPr="00842F27" w:rsidRDefault="001A2BD4" w:rsidP="00A27420">
            <w:pPr>
              <w:ind w:left="113" w:right="113"/>
              <w:jc w:val="center"/>
              <w:rPr>
                <w:b/>
                <w:bCs/>
              </w:rPr>
            </w:pPr>
            <w:r>
              <w:rPr>
                <w:b/>
                <w:bCs/>
              </w:rPr>
              <w:t>Szene 9</w:t>
            </w:r>
          </w:p>
        </w:tc>
        <w:tc>
          <w:tcPr>
            <w:tcW w:w="9677" w:type="dxa"/>
            <w:gridSpan w:val="3"/>
          </w:tcPr>
          <w:p w14:paraId="2EE171B8" w14:textId="77777777" w:rsidR="001A2BD4" w:rsidRDefault="001A2BD4" w:rsidP="00A27420">
            <w:pPr>
              <w:tabs>
                <w:tab w:val="center" w:pos="4473"/>
              </w:tabs>
              <w:rPr>
                <w:b/>
                <w:bCs/>
              </w:rPr>
            </w:pPr>
            <w:r>
              <w:rPr>
                <w:b/>
                <w:bCs/>
              </w:rPr>
              <w:t>Titel</w:t>
            </w:r>
            <w:r>
              <w:rPr>
                <w:b/>
                <w:bCs/>
              </w:rPr>
              <w:tab/>
            </w:r>
          </w:p>
        </w:tc>
      </w:tr>
      <w:tr w:rsidR="00A27420" w14:paraId="690376E1" w14:textId="77777777" w:rsidTr="00B40378">
        <w:trPr>
          <w:cantSplit/>
          <w:trHeight w:val="1134"/>
        </w:trPr>
        <w:tc>
          <w:tcPr>
            <w:tcW w:w="517" w:type="dxa"/>
            <w:vMerge/>
            <w:textDirection w:val="btLr"/>
            <w:vAlign w:val="center"/>
          </w:tcPr>
          <w:p w14:paraId="04D49CB4" w14:textId="77777777" w:rsidR="00A27420" w:rsidRPr="00842F27" w:rsidRDefault="00A27420" w:rsidP="00A27420">
            <w:pPr>
              <w:ind w:left="113" w:right="113"/>
              <w:jc w:val="center"/>
              <w:rPr>
                <w:b/>
                <w:bCs/>
              </w:rPr>
            </w:pPr>
          </w:p>
        </w:tc>
        <w:tc>
          <w:tcPr>
            <w:tcW w:w="3225" w:type="dxa"/>
          </w:tcPr>
          <w:p w14:paraId="6B8C4A54" w14:textId="77777777" w:rsidR="00A27420" w:rsidRPr="00842F27" w:rsidRDefault="00A27420" w:rsidP="00A27420">
            <w:pPr>
              <w:rPr>
                <w:b/>
                <w:bCs/>
              </w:rPr>
            </w:pPr>
            <w:r w:rsidRPr="00842F27">
              <w:rPr>
                <w:b/>
                <w:bCs/>
              </w:rPr>
              <w:t>Wo?</w:t>
            </w:r>
          </w:p>
          <w:p w14:paraId="000C676A" w14:textId="77777777" w:rsidR="00A27420" w:rsidRDefault="00A27420" w:rsidP="00A27420"/>
        </w:tc>
        <w:tc>
          <w:tcPr>
            <w:tcW w:w="3226" w:type="dxa"/>
          </w:tcPr>
          <w:p w14:paraId="76E7FA63" w14:textId="77777777" w:rsidR="00A27420" w:rsidRDefault="00A27420" w:rsidP="00A27420">
            <w:pPr>
              <w:rPr>
                <w:b/>
                <w:bCs/>
              </w:rPr>
            </w:pPr>
            <w:r w:rsidRPr="00842F27">
              <w:rPr>
                <w:b/>
                <w:bCs/>
              </w:rPr>
              <w:t>Wer?</w:t>
            </w:r>
          </w:p>
          <w:p w14:paraId="3C7DA09A" w14:textId="77777777" w:rsidR="00A27420" w:rsidRPr="00A27420" w:rsidRDefault="00A27420" w:rsidP="00A27420">
            <w:pPr>
              <w:rPr>
                <w:i/>
                <w:iCs/>
              </w:rPr>
            </w:pPr>
            <w:r w:rsidRPr="00A27420">
              <w:rPr>
                <w:i/>
                <w:iCs/>
              </w:rPr>
              <w:t>Maloney</w:t>
            </w:r>
          </w:p>
        </w:tc>
        <w:tc>
          <w:tcPr>
            <w:tcW w:w="3226" w:type="dxa"/>
          </w:tcPr>
          <w:p w14:paraId="3A870624" w14:textId="77777777" w:rsidR="00A27420" w:rsidRPr="00A27420" w:rsidRDefault="00A27420" w:rsidP="00A27420">
            <w:pPr>
              <w:rPr>
                <w:b/>
                <w:bCs/>
              </w:rPr>
            </w:pPr>
            <w:r>
              <w:rPr>
                <w:b/>
                <w:bCs/>
              </w:rPr>
              <w:t>Wortschatz</w:t>
            </w:r>
          </w:p>
        </w:tc>
      </w:tr>
      <w:tr w:rsidR="00A27420" w:rsidRPr="005A5770" w14:paraId="4962ABB4" w14:textId="77777777" w:rsidTr="00B40378">
        <w:trPr>
          <w:trHeight w:val="1701"/>
        </w:trPr>
        <w:tc>
          <w:tcPr>
            <w:tcW w:w="517" w:type="dxa"/>
            <w:vMerge/>
          </w:tcPr>
          <w:p w14:paraId="44F493D8" w14:textId="77777777" w:rsidR="00A27420" w:rsidRDefault="00A27420" w:rsidP="00A27420"/>
        </w:tc>
        <w:tc>
          <w:tcPr>
            <w:tcW w:w="9677" w:type="dxa"/>
            <w:gridSpan w:val="3"/>
          </w:tcPr>
          <w:p w14:paraId="75D893D7" w14:textId="77777777" w:rsidR="00A27420" w:rsidRDefault="00A27420" w:rsidP="00A27420">
            <w:pPr>
              <w:rPr>
                <w:b/>
                <w:bCs/>
              </w:rPr>
            </w:pPr>
            <w:r>
              <w:rPr>
                <w:b/>
                <w:bCs/>
              </w:rPr>
              <w:t>Hinweise</w:t>
            </w:r>
          </w:p>
          <w:p w14:paraId="10AC9F29" w14:textId="77777777" w:rsidR="00A27420" w:rsidRPr="001A2BD4" w:rsidRDefault="00A27420" w:rsidP="00A27420">
            <w:pPr>
              <w:rPr>
                <w:bCs/>
                <w:i/>
                <w:iCs/>
                <w:sz w:val="20"/>
              </w:rPr>
            </w:pPr>
          </w:p>
        </w:tc>
      </w:tr>
    </w:tbl>
    <w:p w14:paraId="696200FD" w14:textId="77777777" w:rsidR="001A2BD4" w:rsidRDefault="001A2BD4" w:rsidP="009D1C7D"/>
    <w:tbl>
      <w:tblPr>
        <w:tblStyle w:val="Tabellenraster"/>
        <w:tblW w:w="0" w:type="auto"/>
        <w:tblLook w:val="04A0" w:firstRow="1" w:lastRow="0" w:firstColumn="1" w:lastColumn="0" w:noHBand="0" w:noVBand="1"/>
      </w:tblPr>
      <w:tblGrid>
        <w:gridCol w:w="524"/>
        <w:gridCol w:w="3222"/>
        <w:gridCol w:w="3224"/>
        <w:gridCol w:w="3224"/>
      </w:tblGrid>
      <w:tr w:rsidR="001A2BD4" w14:paraId="5EAFC6D9" w14:textId="77777777" w:rsidTr="00B40378">
        <w:trPr>
          <w:cantSplit/>
          <w:trHeight w:val="567"/>
        </w:trPr>
        <w:tc>
          <w:tcPr>
            <w:tcW w:w="517" w:type="dxa"/>
            <w:vMerge w:val="restart"/>
            <w:textDirection w:val="btLr"/>
            <w:vAlign w:val="center"/>
          </w:tcPr>
          <w:p w14:paraId="6FCCD9A0" w14:textId="77777777" w:rsidR="001A2BD4" w:rsidRPr="00842F27" w:rsidRDefault="001A2BD4" w:rsidP="00A27420">
            <w:pPr>
              <w:ind w:left="113" w:right="113"/>
              <w:jc w:val="center"/>
              <w:rPr>
                <w:b/>
                <w:bCs/>
              </w:rPr>
            </w:pPr>
            <w:r>
              <w:rPr>
                <w:b/>
                <w:bCs/>
              </w:rPr>
              <w:t>Szene 10</w:t>
            </w:r>
          </w:p>
        </w:tc>
        <w:tc>
          <w:tcPr>
            <w:tcW w:w="9677" w:type="dxa"/>
            <w:gridSpan w:val="3"/>
          </w:tcPr>
          <w:p w14:paraId="20C5C8A9" w14:textId="77777777" w:rsidR="001A2BD4" w:rsidRDefault="001A2BD4" w:rsidP="00A27420">
            <w:pPr>
              <w:tabs>
                <w:tab w:val="center" w:pos="4473"/>
              </w:tabs>
              <w:rPr>
                <w:b/>
                <w:bCs/>
              </w:rPr>
            </w:pPr>
            <w:r>
              <w:rPr>
                <w:b/>
                <w:bCs/>
              </w:rPr>
              <w:t>Titel</w:t>
            </w:r>
            <w:r>
              <w:rPr>
                <w:b/>
                <w:bCs/>
              </w:rPr>
              <w:tab/>
            </w:r>
          </w:p>
        </w:tc>
      </w:tr>
      <w:tr w:rsidR="00A27420" w14:paraId="4F687E17" w14:textId="77777777" w:rsidTr="00B40378">
        <w:trPr>
          <w:cantSplit/>
          <w:trHeight w:val="1134"/>
        </w:trPr>
        <w:tc>
          <w:tcPr>
            <w:tcW w:w="517" w:type="dxa"/>
            <w:vMerge/>
            <w:textDirection w:val="btLr"/>
            <w:vAlign w:val="center"/>
          </w:tcPr>
          <w:p w14:paraId="186C494D" w14:textId="77777777" w:rsidR="00A27420" w:rsidRPr="00842F27" w:rsidRDefault="00A27420" w:rsidP="00A27420">
            <w:pPr>
              <w:ind w:left="113" w:right="113"/>
              <w:jc w:val="center"/>
              <w:rPr>
                <w:b/>
                <w:bCs/>
              </w:rPr>
            </w:pPr>
          </w:p>
        </w:tc>
        <w:tc>
          <w:tcPr>
            <w:tcW w:w="3225" w:type="dxa"/>
          </w:tcPr>
          <w:p w14:paraId="0D44D9FB" w14:textId="77777777" w:rsidR="00A27420" w:rsidRPr="00842F27" w:rsidRDefault="00A27420" w:rsidP="00A27420">
            <w:pPr>
              <w:rPr>
                <w:b/>
                <w:bCs/>
              </w:rPr>
            </w:pPr>
            <w:r w:rsidRPr="00842F27">
              <w:rPr>
                <w:b/>
                <w:bCs/>
              </w:rPr>
              <w:t>Wo?</w:t>
            </w:r>
          </w:p>
          <w:p w14:paraId="256B1ED8" w14:textId="77777777" w:rsidR="00A27420" w:rsidRDefault="00A27420" w:rsidP="00A27420"/>
        </w:tc>
        <w:tc>
          <w:tcPr>
            <w:tcW w:w="3226" w:type="dxa"/>
          </w:tcPr>
          <w:p w14:paraId="198B01D6" w14:textId="77777777" w:rsidR="00A27420" w:rsidRDefault="00A27420" w:rsidP="00A27420">
            <w:pPr>
              <w:rPr>
                <w:b/>
                <w:bCs/>
              </w:rPr>
            </w:pPr>
            <w:r w:rsidRPr="00842F27">
              <w:rPr>
                <w:b/>
                <w:bCs/>
              </w:rPr>
              <w:t>Wer?</w:t>
            </w:r>
          </w:p>
          <w:p w14:paraId="04D23F85" w14:textId="77777777" w:rsidR="00A27420" w:rsidRPr="00A27420" w:rsidRDefault="00A27420" w:rsidP="00A27420">
            <w:pPr>
              <w:rPr>
                <w:i/>
                <w:iCs/>
              </w:rPr>
            </w:pPr>
            <w:r w:rsidRPr="00A27420">
              <w:rPr>
                <w:i/>
                <w:iCs/>
              </w:rPr>
              <w:t>Maloney</w:t>
            </w:r>
          </w:p>
        </w:tc>
        <w:tc>
          <w:tcPr>
            <w:tcW w:w="3226" w:type="dxa"/>
          </w:tcPr>
          <w:p w14:paraId="10DB7D74" w14:textId="77777777" w:rsidR="00A27420" w:rsidRPr="00A27420" w:rsidRDefault="00A27420" w:rsidP="00A27420">
            <w:pPr>
              <w:rPr>
                <w:b/>
                <w:bCs/>
              </w:rPr>
            </w:pPr>
            <w:r>
              <w:rPr>
                <w:b/>
                <w:bCs/>
              </w:rPr>
              <w:t>Wortschatz</w:t>
            </w:r>
          </w:p>
        </w:tc>
      </w:tr>
      <w:tr w:rsidR="00A27420" w:rsidRPr="005A5770" w14:paraId="43F51BD9" w14:textId="77777777" w:rsidTr="00B40378">
        <w:trPr>
          <w:trHeight w:val="1701"/>
        </w:trPr>
        <w:tc>
          <w:tcPr>
            <w:tcW w:w="517" w:type="dxa"/>
            <w:vMerge/>
          </w:tcPr>
          <w:p w14:paraId="76BA25F9" w14:textId="77777777" w:rsidR="00A27420" w:rsidRDefault="00A27420" w:rsidP="00A27420"/>
        </w:tc>
        <w:tc>
          <w:tcPr>
            <w:tcW w:w="9677" w:type="dxa"/>
            <w:gridSpan w:val="3"/>
          </w:tcPr>
          <w:p w14:paraId="5E4FB7B1" w14:textId="77777777" w:rsidR="00A27420" w:rsidRDefault="00A27420" w:rsidP="00A27420">
            <w:pPr>
              <w:rPr>
                <w:b/>
                <w:bCs/>
              </w:rPr>
            </w:pPr>
            <w:r>
              <w:rPr>
                <w:b/>
                <w:bCs/>
              </w:rPr>
              <w:t>Hinweise</w:t>
            </w:r>
          </w:p>
          <w:p w14:paraId="3346F36B" w14:textId="77777777" w:rsidR="00A27420" w:rsidRPr="001A2BD4" w:rsidRDefault="00A27420" w:rsidP="00A27420">
            <w:pPr>
              <w:rPr>
                <w:bCs/>
                <w:i/>
                <w:iCs/>
                <w:sz w:val="20"/>
              </w:rPr>
            </w:pPr>
          </w:p>
        </w:tc>
      </w:tr>
    </w:tbl>
    <w:p w14:paraId="2D3A34B7" w14:textId="77777777" w:rsidR="001A2BD4" w:rsidRDefault="001A2BD4" w:rsidP="009D1C7D"/>
    <w:p w14:paraId="2D052500" w14:textId="77777777" w:rsidR="00A27420" w:rsidRDefault="00A27420">
      <w:pPr>
        <w:spacing w:after="200" w:line="276" w:lineRule="auto"/>
      </w:pPr>
      <w:r>
        <w:br w:type="page"/>
      </w:r>
    </w:p>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1"/>
        <w:gridCol w:w="7240"/>
        <w:gridCol w:w="2125"/>
      </w:tblGrid>
      <w:tr w:rsidR="00A27420" w:rsidRPr="00020896" w14:paraId="758F7F49" w14:textId="77777777" w:rsidTr="00B40378">
        <w:tc>
          <w:tcPr>
            <w:tcW w:w="412" w:type="pct"/>
            <w:vAlign w:val="center"/>
          </w:tcPr>
          <w:p w14:paraId="396946A5" w14:textId="77777777" w:rsidR="00A27420" w:rsidRPr="00020896" w:rsidRDefault="00A27420" w:rsidP="00B40378">
            <w:pPr>
              <w:rPr>
                <w:color w:val="000000"/>
                <w:sz w:val="20"/>
              </w:rPr>
            </w:pPr>
            <w:r w:rsidRPr="0032446E">
              <w:rPr>
                <w:b/>
                <w:noProof/>
                <w:lang w:val="en-US" w:eastAsia="en-US" w:bidi="th-TH"/>
              </w:rPr>
              <w:lastRenderedPageBreak/>
              <w:drawing>
                <wp:inline distT="0" distB="0" distL="0" distR="0" wp14:anchorId="527E853E" wp14:editId="5ACA864C">
                  <wp:extent cx="532895" cy="532895"/>
                  <wp:effectExtent l="0" t="0" r="635" b="635"/>
                  <wp:docPr id="2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üfung erledig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895" cy="532895"/>
                          </a:xfrm>
                          <a:prstGeom prst="rect">
                            <a:avLst/>
                          </a:prstGeom>
                        </pic:spPr>
                      </pic:pic>
                    </a:graphicData>
                  </a:graphic>
                </wp:inline>
              </w:drawing>
            </w:r>
          </w:p>
        </w:tc>
        <w:tc>
          <w:tcPr>
            <w:tcW w:w="3547" w:type="pct"/>
            <w:tcMar>
              <w:left w:w="113" w:type="dxa"/>
            </w:tcMar>
            <w:vAlign w:val="bottom"/>
          </w:tcPr>
          <w:p w14:paraId="16C7F306" w14:textId="77777777" w:rsidR="00A27420" w:rsidRDefault="00A27420" w:rsidP="00B40378">
            <w:pPr>
              <w:pStyle w:val="berschrift1"/>
              <w:outlineLvl w:val="0"/>
            </w:pPr>
            <w:r w:rsidRPr="0079175D">
              <w:t>Arbeitsblatt</w:t>
            </w:r>
          </w:p>
          <w:p w14:paraId="0FC2E0CF" w14:textId="77777777" w:rsidR="00A27420" w:rsidRPr="00FE71E4" w:rsidRDefault="004011AE" w:rsidP="00B40378">
            <w:pPr>
              <w:pStyle w:val="berschrift1"/>
              <w:outlineLvl w:val="0"/>
            </w:pPr>
            <w:r>
              <w:t>Der Parkschein</w:t>
            </w:r>
          </w:p>
        </w:tc>
        <w:tc>
          <w:tcPr>
            <w:tcW w:w="1042" w:type="pct"/>
            <w:vAlign w:val="bottom"/>
          </w:tcPr>
          <w:p w14:paraId="42371E72" w14:textId="77777777" w:rsidR="00A27420" w:rsidRPr="00C67073" w:rsidRDefault="00C67073" w:rsidP="00B40378">
            <w:pPr>
              <w:rPr>
                <w:b/>
                <w:smallCaps/>
                <w:color w:val="FF0000"/>
                <w:szCs w:val="24"/>
              </w:rPr>
            </w:pPr>
            <w:r w:rsidRPr="00C67073">
              <w:rPr>
                <w:b/>
                <w:smallCaps/>
                <w:color w:val="FF0000"/>
                <w:szCs w:val="24"/>
              </w:rPr>
              <w:t>Lösungen</w:t>
            </w:r>
          </w:p>
          <w:p w14:paraId="5797CC8F" w14:textId="77777777" w:rsidR="00A27420" w:rsidRPr="00020896" w:rsidRDefault="00A27420" w:rsidP="00B40378">
            <w:pPr>
              <w:jc w:val="right"/>
              <w:rPr>
                <w:color w:val="000000"/>
                <w:sz w:val="32"/>
                <w:szCs w:val="32"/>
              </w:rPr>
            </w:pPr>
            <w:r>
              <w:rPr>
                <w:b/>
                <w:smallCaps/>
                <w:color w:val="000000"/>
                <w:sz w:val="32"/>
                <w:szCs w:val="32"/>
              </w:rPr>
              <w:t>Deutsch</w:t>
            </w:r>
          </w:p>
        </w:tc>
      </w:tr>
      <w:tr w:rsidR="00A27420" w:rsidRPr="00020896" w14:paraId="7CBDD66C" w14:textId="77777777" w:rsidTr="00B40378">
        <w:trPr>
          <w:trHeight w:val="63"/>
        </w:trPr>
        <w:tc>
          <w:tcPr>
            <w:tcW w:w="5000" w:type="pct"/>
            <w:gridSpan w:val="3"/>
            <w:tcBorders>
              <w:bottom w:val="single" w:sz="12" w:space="0" w:color="auto"/>
            </w:tcBorders>
            <w:shd w:val="clear" w:color="auto" w:fill="FFFF00" w:themeFill="accent2"/>
            <w:vAlign w:val="center"/>
          </w:tcPr>
          <w:p w14:paraId="1D12FE98" w14:textId="77777777" w:rsidR="00A27420" w:rsidRPr="00020896" w:rsidRDefault="00A27420" w:rsidP="00B40378">
            <w:pPr>
              <w:jc w:val="center"/>
              <w:rPr>
                <w:b/>
                <w:smallCaps/>
                <w:color w:val="000000"/>
                <w:sz w:val="2"/>
                <w:szCs w:val="2"/>
              </w:rPr>
            </w:pPr>
          </w:p>
        </w:tc>
      </w:tr>
    </w:tbl>
    <w:p w14:paraId="19D7D8D6" w14:textId="77777777" w:rsidR="00A27420" w:rsidRDefault="00A27420" w:rsidP="00A27420"/>
    <w:p w14:paraId="08A636ED" w14:textId="77777777" w:rsidR="00A27420" w:rsidRDefault="00A27420" w:rsidP="00A27420"/>
    <w:p w14:paraId="6B95E9E0" w14:textId="77777777" w:rsidR="00A27420" w:rsidRDefault="00A27420" w:rsidP="00A27420"/>
    <w:p w14:paraId="713A3706" w14:textId="77777777" w:rsidR="00A27420" w:rsidRDefault="00A27420" w:rsidP="00A27420"/>
    <w:tbl>
      <w:tblPr>
        <w:tblStyle w:val="Tabellenraster"/>
        <w:tblW w:w="0" w:type="auto"/>
        <w:tblLook w:val="04A0" w:firstRow="1" w:lastRow="0" w:firstColumn="1" w:lastColumn="0" w:noHBand="0" w:noVBand="1"/>
      </w:tblPr>
      <w:tblGrid>
        <w:gridCol w:w="524"/>
        <w:gridCol w:w="3222"/>
        <w:gridCol w:w="3224"/>
        <w:gridCol w:w="3224"/>
      </w:tblGrid>
      <w:tr w:rsidR="00A27420" w14:paraId="75031777" w14:textId="77777777" w:rsidTr="00B40378">
        <w:trPr>
          <w:cantSplit/>
          <w:trHeight w:val="567"/>
        </w:trPr>
        <w:tc>
          <w:tcPr>
            <w:tcW w:w="517" w:type="dxa"/>
            <w:vMerge w:val="restart"/>
            <w:textDirection w:val="btLr"/>
            <w:vAlign w:val="center"/>
          </w:tcPr>
          <w:p w14:paraId="615DDCBC" w14:textId="77777777" w:rsidR="00A27420" w:rsidRPr="00842F27" w:rsidRDefault="00A27420" w:rsidP="00B40378">
            <w:pPr>
              <w:ind w:left="113" w:right="113"/>
              <w:jc w:val="center"/>
              <w:rPr>
                <w:b/>
                <w:bCs/>
              </w:rPr>
            </w:pPr>
            <w:r w:rsidRPr="00842F27">
              <w:rPr>
                <w:b/>
                <w:bCs/>
              </w:rPr>
              <w:t>Szene 1</w:t>
            </w:r>
            <w:r>
              <w:rPr>
                <w:b/>
                <w:bCs/>
              </w:rPr>
              <w:t xml:space="preserve"> – bis 04:05</w:t>
            </w:r>
          </w:p>
        </w:tc>
        <w:tc>
          <w:tcPr>
            <w:tcW w:w="9677" w:type="dxa"/>
            <w:gridSpan w:val="3"/>
          </w:tcPr>
          <w:p w14:paraId="68EA065D" w14:textId="77777777" w:rsidR="00A27420" w:rsidRDefault="00A27420" w:rsidP="00B40378">
            <w:pPr>
              <w:tabs>
                <w:tab w:val="center" w:pos="4473"/>
              </w:tabs>
              <w:rPr>
                <w:b/>
                <w:bCs/>
              </w:rPr>
            </w:pPr>
            <w:r>
              <w:rPr>
                <w:b/>
                <w:bCs/>
              </w:rPr>
              <w:t>Titel</w:t>
            </w:r>
            <w:r>
              <w:rPr>
                <w:b/>
                <w:bCs/>
              </w:rPr>
              <w:tab/>
            </w:r>
            <w:r>
              <w:rPr>
                <w:i/>
                <w:iCs/>
                <w:sz w:val="20"/>
              </w:rPr>
              <w:t>der Wagen des Verschollenen</w:t>
            </w:r>
          </w:p>
        </w:tc>
      </w:tr>
      <w:tr w:rsidR="00A27420" w14:paraId="4F3105AC" w14:textId="77777777" w:rsidTr="00B40378">
        <w:trPr>
          <w:cantSplit/>
          <w:trHeight w:val="1134"/>
        </w:trPr>
        <w:tc>
          <w:tcPr>
            <w:tcW w:w="517" w:type="dxa"/>
            <w:vMerge/>
            <w:textDirection w:val="btLr"/>
            <w:vAlign w:val="center"/>
          </w:tcPr>
          <w:p w14:paraId="12A82FD6" w14:textId="77777777" w:rsidR="00A27420" w:rsidRPr="00842F27" w:rsidRDefault="00A27420" w:rsidP="00B40378">
            <w:pPr>
              <w:ind w:left="113" w:right="113"/>
              <w:jc w:val="center"/>
              <w:rPr>
                <w:b/>
                <w:bCs/>
              </w:rPr>
            </w:pPr>
          </w:p>
        </w:tc>
        <w:tc>
          <w:tcPr>
            <w:tcW w:w="3225" w:type="dxa"/>
          </w:tcPr>
          <w:p w14:paraId="593FE51B" w14:textId="77777777" w:rsidR="00A27420" w:rsidRPr="00842F27" w:rsidRDefault="00A27420" w:rsidP="00B40378">
            <w:pPr>
              <w:rPr>
                <w:b/>
                <w:bCs/>
              </w:rPr>
            </w:pPr>
            <w:r w:rsidRPr="00842F27">
              <w:rPr>
                <w:b/>
                <w:bCs/>
              </w:rPr>
              <w:t>Wo?</w:t>
            </w:r>
          </w:p>
          <w:p w14:paraId="034517C7" w14:textId="77777777" w:rsidR="00A27420" w:rsidRDefault="00A27420" w:rsidP="00B40378">
            <w:r>
              <w:rPr>
                <w:i/>
                <w:iCs/>
                <w:sz w:val="20"/>
              </w:rPr>
              <w:t xml:space="preserve">In </w:t>
            </w:r>
            <w:proofErr w:type="spellStart"/>
            <w:r>
              <w:rPr>
                <w:i/>
                <w:iCs/>
                <w:sz w:val="20"/>
              </w:rPr>
              <w:t>Grünwil</w:t>
            </w:r>
            <w:proofErr w:type="spellEnd"/>
          </w:p>
          <w:p w14:paraId="0CADCE0A" w14:textId="77777777" w:rsidR="00A27420" w:rsidRDefault="00A27420" w:rsidP="00B40378"/>
        </w:tc>
        <w:tc>
          <w:tcPr>
            <w:tcW w:w="3226" w:type="dxa"/>
          </w:tcPr>
          <w:p w14:paraId="02C61793" w14:textId="77777777" w:rsidR="00A27420" w:rsidRDefault="00A27420" w:rsidP="00B40378">
            <w:pPr>
              <w:rPr>
                <w:b/>
                <w:bCs/>
              </w:rPr>
            </w:pPr>
            <w:r w:rsidRPr="00842F27">
              <w:rPr>
                <w:b/>
                <w:bCs/>
              </w:rPr>
              <w:t>Wer?</w:t>
            </w:r>
          </w:p>
          <w:p w14:paraId="048326E2" w14:textId="77777777" w:rsidR="00A27420" w:rsidRDefault="00A27420" w:rsidP="00B40378">
            <w:pPr>
              <w:rPr>
                <w:i/>
                <w:iCs/>
                <w:sz w:val="20"/>
              </w:rPr>
            </w:pPr>
            <w:r>
              <w:rPr>
                <w:i/>
                <w:iCs/>
                <w:sz w:val="20"/>
              </w:rPr>
              <w:t>Maloney</w:t>
            </w:r>
          </w:p>
          <w:p w14:paraId="36775113" w14:textId="77777777" w:rsidR="00A27420" w:rsidRDefault="00A27420" w:rsidP="00B40378">
            <w:pPr>
              <w:rPr>
                <w:i/>
                <w:iCs/>
                <w:sz w:val="20"/>
              </w:rPr>
            </w:pPr>
            <w:r>
              <w:rPr>
                <w:i/>
                <w:iCs/>
                <w:sz w:val="20"/>
              </w:rPr>
              <w:t>Frau Richter</w:t>
            </w:r>
          </w:p>
          <w:p w14:paraId="1A6E0679" w14:textId="77777777" w:rsidR="00A27420" w:rsidRPr="001A2BD4" w:rsidRDefault="00A27420" w:rsidP="00B40378">
            <w:pPr>
              <w:rPr>
                <w:i/>
                <w:iCs/>
                <w:sz w:val="20"/>
              </w:rPr>
            </w:pPr>
          </w:p>
        </w:tc>
        <w:tc>
          <w:tcPr>
            <w:tcW w:w="3226" w:type="dxa"/>
          </w:tcPr>
          <w:p w14:paraId="09FB2155" w14:textId="77777777" w:rsidR="00A27420" w:rsidRDefault="00A27420" w:rsidP="00B40378">
            <w:pPr>
              <w:rPr>
                <w:b/>
                <w:bCs/>
              </w:rPr>
            </w:pPr>
            <w:r>
              <w:rPr>
                <w:b/>
                <w:bCs/>
              </w:rPr>
              <w:t>Wortschatz</w:t>
            </w:r>
          </w:p>
          <w:p w14:paraId="023A7766" w14:textId="77777777" w:rsidR="00A27420" w:rsidRDefault="00A27420" w:rsidP="00B40378">
            <w:pPr>
              <w:rPr>
                <w:i/>
                <w:iCs/>
                <w:sz w:val="20"/>
              </w:rPr>
            </w:pPr>
            <w:r>
              <w:rPr>
                <w:i/>
                <w:iCs/>
                <w:sz w:val="20"/>
              </w:rPr>
              <w:t>orten</w:t>
            </w:r>
          </w:p>
          <w:p w14:paraId="18033C67" w14:textId="77777777" w:rsidR="00A27420" w:rsidRPr="00DD467F" w:rsidRDefault="00A27420" w:rsidP="004F0499">
            <w:pPr>
              <w:rPr>
                <w:i/>
                <w:iCs/>
                <w:sz w:val="20"/>
              </w:rPr>
            </w:pPr>
          </w:p>
        </w:tc>
      </w:tr>
      <w:tr w:rsidR="00A27420" w14:paraId="12096915" w14:textId="77777777" w:rsidTr="00B40378">
        <w:trPr>
          <w:trHeight w:val="1701"/>
        </w:trPr>
        <w:tc>
          <w:tcPr>
            <w:tcW w:w="517" w:type="dxa"/>
            <w:vMerge/>
          </w:tcPr>
          <w:p w14:paraId="26B3888E" w14:textId="77777777" w:rsidR="00A27420" w:rsidRDefault="00A27420" w:rsidP="00B40378"/>
        </w:tc>
        <w:tc>
          <w:tcPr>
            <w:tcW w:w="9677" w:type="dxa"/>
            <w:gridSpan w:val="3"/>
          </w:tcPr>
          <w:p w14:paraId="508A66BC" w14:textId="77777777" w:rsidR="00A27420" w:rsidRDefault="00A27420" w:rsidP="00B40378">
            <w:pPr>
              <w:rPr>
                <w:b/>
                <w:bCs/>
              </w:rPr>
            </w:pPr>
            <w:r w:rsidRPr="00842F27">
              <w:rPr>
                <w:b/>
                <w:bCs/>
              </w:rPr>
              <w:t>Was passiert?</w:t>
            </w:r>
            <w:r>
              <w:rPr>
                <w:b/>
                <w:bCs/>
              </w:rPr>
              <w:t xml:space="preserve"> Was erfahren wir?</w:t>
            </w:r>
          </w:p>
          <w:p w14:paraId="68940825" w14:textId="77777777" w:rsidR="00A27420" w:rsidRPr="001A2BD4" w:rsidRDefault="00A27420" w:rsidP="00B40378">
            <w:pPr>
              <w:rPr>
                <w:bCs/>
                <w:i/>
                <w:iCs/>
                <w:sz w:val="20"/>
              </w:rPr>
            </w:pPr>
            <w:r>
              <w:rPr>
                <w:bCs/>
                <w:i/>
                <w:iCs/>
                <w:sz w:val="20"/>
              </w:rPr>
              <w:t xml:space="preserve">Frau Richter will, dass sie den Wagen ihres Freundes (Jan Blindenbacher) suchen. Er ist nach einem Konzert nicht mehr nach Hause gekommen. Sie orten ihn mit Hilfe eines Senders. Sein Handy ist ausgeschaltet. Die Polizei sucht erst nach 24 Stunden nach einem vermissten. Sie glaubt, dass er entführt wurde. Sie finden den </w:t>
            </w:r>
            <w:proofErr w:type="spellStart"/>
            <w:r>
              <w:rPr>
                <w:bCs/>
                <w:i/>
                <w:iCs/>
                <w:sz w:val="20"/>
              </w:rPr>
              <w:t>Wagen.</w:t>
            </w:r>
            <w:r w:rsidR="000B40BE">
              <w:rPr>
                <w:bCs/>
                <w:i/>
                <w:iCs/>
                <w:sz w:val="20"/>
              </w:rPr>
              <w:t>x</w:t>
            </w:r>
            <w:proofErr w:type="spellEnd"/>
          </w:p>
        </w:tc>
      </w:tr>
    </w:tbl>
    <w:p w14:paraId="0E1104DA" w14:textId="77777777" w:rsidR="00A27420" w:rsidRDefault="00A27420" w:rsidP="00A27420"/>
    <w:tbl>
      <w:tblPr>
        <w:tblStyle w:val="Tabellenraster"/>
        <w:tblW w:w="0" w:type="auto"/>
        <w:tblLook w:val="04A0" w:firstRow="1" w:lastRow="0" w:firstColumn="1" w:lastColumn="0" w:noHBand="0" w:noVBand="1"/>
      </w:tblPr>
      <w:tblGrid>
        <w:gridCol w:w="524"/>
        <w:gridCol w:w="3222"/>
        <w:gridCol w:w="3224"/>
        <w:gridCol w:w="3224"/>
      </w:tblGrid>
      <w:tr w:rsidR="00A27420" w14:paraId="401C7C60" w14:textId="77777777" w:rsidTr="00B40378">
        <w:trPr>
          <w:cantSplit/>
          <w:trHeight w:val="567"/>
        </w:trPr>
        <w:tc>
          <w:tcPr>
            <w:tcW w:w="517" w:type="dxa"/>
            <w:vMerge w:val="restart"/>
            <w:textDirection w:val="btLr"/>
            <w:vAlign w:val="center"/>
          </w:tcPr>
          <w:p w14:paraId="3DF3D7D7" w14:textId="77777777" w:rsidR="00A27420" w:rsidRPr="00842F27" w:rsidRDefault="00A27420" w:rsidP="00B40378">
            <w:pPr>
              <w:ind w:left="113" w:right="113"/>
              <w:jc w:val="center"/>
              <w:rPr>
                <w:b/>
                <w:bCs/>
              </w:rPr>
            </w:pPr>
            <w:r>
              <w:rPr>
                <w:b/>
                <w:bCs/>
              </w:rPr>
              <w:t>Szene 2 – bis 05:45</w:t>
            </w:r>
          </w:p>
        </w:tc>
        <w:tc>
          <w:tcPr>
            <w:tcW w:w="9677" w:type="dxa"/>
            <w:gridSpan w:val="3"/>
          </w:tcPr>
          <w:p w14:paraId="4EAC393B" w14:textId="77777777" w:rsidR="00A27420" w:rsidRDefault="00A27420" w:rsidP="00B40378">
            <w:pPr>
              <w:tabs>
                <w:tab w:val="center" w:pos="4473"/>
              </w:tabs>
              <w:rPr>
                <w:b/>
                <w:bCs/>
              </w:rPr>
            </w:pPr>
            <w:r>
              <w:rPr>
                <w:b/>
                <w:bCs/>
              </w:rPr>
              <w:t>Titel</w:t>
            </w:r>
            <w:r>
              <w:rPr>
                <w:b/>
                <w:bCs/>
              </w:rPr>
              <w:tab/>
            </w:r>
            <w:r>
              <w:rPr>
                <w:i/>
                <w:iCs/>
                <w:sz w:val="20"/>
              </w:rPr>
              <w:t xml:space="preserve">die verdächtige </w:t>
            </w:r>
            <w:proofErr w:type="spellStart"/>
            <w:r>
              <w:rPr>
                <w:i/>
                <w:iCs/>
                <w:sz w:val="20"/>
              </w:rPr>
              <w:t>Sportwagenfahererin</w:t>
            </w:r>
            <w:proofErr w:type="spellEnd"/>
          </w:p>
        </w:tc>
      </w:tr>
      <w:tr w:rsidR="00A27420" w14:paraId="14DB5515" w14:textId="77777777" w:rsidTr="00B40378">
        <w:trPr>
          <w:cantSplit/>
          <w:trHeight w:val="1134"/>
        </w:trPr>
        <w:tc>
          <w:tcPr>
            <w:tcW w:w="517" w:type="dxa"/>
            <w:vMerge/>
            <w:textDirection w:val="btLr"/>
            <w:vAlign w:val="center"/>
          </w:tcPr>
          <w:p w14:paraId="1FDC56F4" w14:textId="77777777" w:rsidR="00A27420" w:rsidRPr="00842F27" w:rsidRDefault="00A27420" w:rsidP="00B40378">
            <w:pPr>
              <w:ind w:left="113" w:right="113"/>
              <w:jc w:val="center"/>
              <w:rPr>
                <w:b/>
                <w:bCs/>
              </w:rPr>
            </w:pPr>
          </w:p>
        </w:tc>
        <w:tc>
          <w:tcPr>
            <w:tcW w:w="3225" w:type="dxa"/>
          </w:tcPr>
          <w:p w14:paraId="63008D94" w14:textId="77777777" w:rsidR="00A27420" w:rsidRPr="00842F27" w:rsidRDefault="00A27420" w:rsidP="00B40378">
            <w:pPr>
              <w:rPr>
                <w:b/>
                <w:bCs/>
              </w:rPr>
            </w:pPr>
            <w:r w:rsidRPr="00842F27">
              <w:rPr>
                <w:b/>
                <w:bCs/>
              </w:rPr>
              <w:t>Wo?</w:t>
            </w:r>
          </w:p>
          <w:p w14:paraId="274456C9" w14:textId="3E7A33F9" w:rsidR="00A27420" w:rsidRDefault="00A27420" w:rsidP="00B40378">
            <w:proofErr w:type="spellStart"/>
            <w:r>
              <w:rPr>
                <w:i/>
                <w:iCs/>
                <w:sz w:val="20"/>
              </w:rPr>
              <w:t>Mar</w:t>
            </w:r>
            <w:r w:rsidR="000E1690">
              <w:rPr>
                <w:i/>
                <w:iCs/>
                <w:sz w:val="20"/>
              </w:rPr>
              <w:t>r</w:t>
            </w:r>
            <w:r>
              <w:rPr>
                <w:i/>
                <w:iCs/>
                <w:sz w:val="20"/>
              </w:rPr>
              <w:t>onistand</w:t>
            </w:r>
            <w:proofErr w:type="spellEnd"/>
            <w:r>
              <w:rPr>
                <w:i/>
                <w:iCs/>
                <w:sz w:val="20"/>
              </w:rPr>
              <w:t xml:space="preserve"> in </w:t>
            </w:r>
            <w:proofErr w:type="spellStart"/>
            <w:r>
              <w:rPr>
                <w:i/>
                <w:iCs/>
                <w:sz w:val="20"/>
              </w:rPr>
              <w:t>Grünwil</w:t>
            </w:r>
            <w:proofErr w:type="spellEnd"/>
          </w:p>
          <w:p w14:paraId="03C225B4" w14:textId="77777777" w:rsidR="00A27420" w:rsidRDefault="00A27420" w:rsidP="00B40378"/>
        </w:tc>
        <w:tc>
          <w:tcPr>
            <w:tcW w:w="3226" w:type="dxa"/>
          </w:tcPr>
          <w:p w14:paraId="4A2D2536" w14:textId="77777777" w:rsidR="00A27420" w:rsidRDefault="00A27420" w:rsidP="00B40378">
            <w:pPr>
              <w:rPr>
                <w:b/>
                <w:bCs/>
              </w:rPr>
            </w:pPr>
            <w:r w:rsidRPr="00842F27">
              <w:rPr>
                <w:b/>
                <w:bCs/>
              </w:rPr>
              <w:t>Wer?</w:t>
            </w:r>
          </w:p>
          <w:p w14:paraId="40F952A6" w14:textId="77777777" w:rsidR="00A27420" w:rsidRDefault="00A27420" w:rsidP="00B40378">
            <w:pPr>
              <w:rPr>
                <w:i/>
                <w:iCs/>
                <w:sz w:val="20"/>
              </w:rPr>
            </w:pPr>
            <w:r>
              <w:rPr>
                <w:i/>
                <w:iCs/>
                <w:sz w:val="20"/>
              </w:rPr>
              <w:t>Maloney</w:t>
            </w:r>
          </w:p>
          <w:p w14:paraId="37E46F77" w14:textId="71289A84" w:rsidR="00A27420" w:rsidRPr="00842F27" w:rsidRDefault="00A27420" w:rsidP="00B40378">
            <w:proofErr w:type="spellStart"/>
            <w:r>
              <w:rPr>
                <w:i/>
                <w:iCs/>
                <w:sz w:val="20"/>
              </w:rPr>
              <w:t>Mar</w:t>
            </w:r>
            <w:r w:rsidR="000E1690">
              <w:rPr>
                <w:i/>
                <w:iCs/>
                <w:sz w:val="20"/>
              </w:rPr>
              <w:t>r</w:t>
            </w:r>
            <w:r>
              <w:rPr>
                <w:i/>
                <w:iCs/>
                <w:sz w:val="20"/>
              </w:rPr>
              <w:t>onihändler</w:t>
            </w:r>
            <w:proofErr w:type="spellEnd"/>
          </w:p>
        </w:tc>
        <w:tc>
          <w:tcPr>
            <w:tcW w:w="3226" w:type="dxa"/>
          </w:tcPr>
          <w:p w14:paraId="5194F4CE" w14:textId="77777777" w:rsidR="00A27420" w:rsidRDefault="00A27420" w:rsidP="00B40378">
            <w:pPr>
              <w:rPr>
                <w:b/>
                <w:bCs/>
              </w:rPr>
            </w:pPr>
            <w:r>
              <w:rPr>
                <w:b/>
                <w:bCs/>
              </w:rPr>
              <w:t>Wortschatz</w:t>
            </w:r>
          </w:p>
          <w:p w14:paraId="5A80751A" w14:textId="3DBCA999" w:rsidR="00A27420" w:rsidRDefault="00A27420" w:rsidP="00B40378">
            <w:pPr>
              <w:rPr>
                <w:i/>
                <w:iCs/>
                <w:sz w:val="20"/>
              </w:rPr>
            </w:pPr>
            <w:proofErr w:type="spellStart"/>
            <w:r>
              <w:rPr>
                <w:i/>
                <w:iCs/>
                <w:sz w:val="20"/>
              </w:rPr>
              <w:t>Ma</w:t>
            </w:r>
            <w:r w:rsidR="000E1690">
              <w:rPr>
                <w:i/>
                <w:iCs/>
                <w:sz w:val="20"/>
              </w:rPr>
              <w:t>r</w:t>
            </w:r>
            <w:r>
              <w:rPr>
                <w:i/>
                <w:iCs/>
                <w:sz w:val="20"/>
              </w:rPr>
              <w:t>roni</w:t>
            </w:r>
            <w:proofErr w:type="spellEnd"/>
          </w:p>
          <w:p w14:paraId="0D19405D" w14:textId="77777777" w:rsidR="00A27420" w:rsidRDefault="00A27420" w:rsidP="00B40378">
            <w:pPr>
              <w:rPr>
                <w:i/>
                <w:iCs/>
                <w:sz w:val="20"/>
              </w:rPr>
            </w:pPr>
            <w:r>
              <w:rPr>
                <w:i/>
                <w:iCs/>
                <w:sz w:val="20"/>
              </w:rPr>
              <w:t>Feinstaub</w:t>
            </w:r>
          </w:p>
          <w:p w14:paraId="1CC6E211" w14:textId="77777777" w:rsidR="00A27420" w:rsidRPr="00DD467F" w:rsidRDefault="00A27420" w:rsidP="00B40378">
            <w:pPr>
              <w:rPr>
                <w:i/>
                <w:iCs/>
                <w:sz w:val="20"/>
              </w:rPr>
            </w:pPr>
            <w:r>
              <w:rPr>
                <w:i/>
                <w:iCs/>
                <w:sz w:val="20"/>
              </w:rPr>
              <w:t>Dachschaden</w:t>
            </w:r>
          </w:p>
        </w:tc>
      </w:tr>
      <w:tr w:rsidR="00A27420" w14:paraId="04875F88" w14:textId="77777777" w:rsidTr="00B40378">
        <w:trPr>
          <w:trHeight w:val="1701"/>
        </w:trPr>
        <w:tc>
          <w:tcPr>
            <w:tcW w:w="517" w:type="dxa"/>
            <w:vMerge/>
          </w:tcPr>
          <w:p w14:paraId="3D5BD53B" w14:textId="77777777" w:rsidR="00A27420" w:rsidRDefault="00A27420" w:rsidP="00B40378"/>
        </w:tc>
        <w:tc>
          <w:tcPr>
            <w:tcW w:w="9677" w:type="dxa"/>
            <w:gridSpan w:val="3"/>
          </w:tcPr>
          <w:p w14:paraId="071000AB" w14:textId="77777777" w:rsidR="00A27420" w:rsidRDefault="00A27420" w:rsidP="00B40378">
            <w:pPr>
              <w:rPr>
                <w:b/>
                <w:bCs/>
              </w:rPr>
            </w:pPr>
            <w:r w:rsidRPr="00842F27">
              <w:rPr>
                <w:b/>
                <w:bCs/>
              </w:rPr>
              <w:t>Was passiert?</w:t>
            </w:r>
            <w:r>
              <w:rPr>
                <w:b/>
                <w:bCs/>
              </w:rPr>
              <w:t xml:space="preserve"> Was erfahren wir?</w:t>
            </w:r>
          </w:p>
          <w:p w14:paraId="0BF6577F" w14:textId="1CA2902F" w:rsidR="00A27420" w:rsidRPr="00F65229" w:rsidRDefault="00A27420" w:rsidP="00B40378">
            <w:pPr>
              <w:rPr>
                <w:i/>
                <w:iCs/>
                <w:sz w:val="20"/>
              </w:rPr>
            </w:pPr>
            <w:r>
              <w:rPr>
                <w:i/>
                <w:iCs/>
                <w:sz w:val="20"/>
              </w:rPr>
              <w:t xml:space="preserve">M. bezahlt einen </w:t>
            </w:r>
            <w:proofErr w:type="spellStart"/>
            <w:r>
              <w:rPr>
                <w:i/>
                <w:iCs/>
                <w:sz w:val="20"/>
              </w:rPr>
              <w:t>Mar</w:t>
            </w:r>
            <w:r w:rsidR="000E1690">
              <w:rPr>
                <w:i/>
                <w:iCs/>
                <w:sz w:val="20"/>
              </w:rPr>
              <w:t>r</w:t>
            </w:r>
            <w:r>
              <w:rPr>
                <w:i/>
                <w:iCs/>
                <w:sz w:val="20"/>
              </w:rPr>
              <w:t>onihändler</w:t>
            </w:r>
            <w:proofErr w:type="spellEnd"/>
            <w:r>
              <w:rPr>
                <w:i/>
                <w:iCs/>
                <w:sz w:val="20"/>
              </w:rPr>
              <w:t xml:space="preserve"> für Informationen. Der Wagen stand schon seit 6 Uhr morgens da. Eine Frau hat daneben einen tollen Sportwagen abgestellt und ist danach in den Bus gestiegen.</w:t>
            </w:r>
          </w:p>
        </w:tc>
      </w:tr>
    </w:tbl>
    <w:p w14:paraId="5868A751" w14:textId="77777777" w:rsidR="00A27420" w:rsidRDefault="00A27420" w:rsidP="00A27420">
      <w:pPr>
        <w:spacing w:after="200" w:line="276" w:lineRule="auto"/>
      </w:pPr>
    </w:p>
    <w:tbl>
      <w:tblPr>
        <w:tblStyle w:val="Tabellenraster"/>
        <w:tblW w:w="0" w:type="auto"/>
        <w:tblLook w:val="04A0" w:firstRow="1" w:lastRow="0" w:firstColumn="1" w:lastColumn="0" w:noHBand="0" w:noVBand="1"/>
      </w:tblPr>
      <w:tblGrid>
        <w:gridCol w:w="524"/>
        <w:gridCol w:w="3222"/>
        <w:gridCol w:w="3224"/>
        <w:gridCol w:w="3224"/>
      </w:tblGrid>
      <w:tr w:rsidR="00A27420" w14:paraId="358F4CC9" w14:textId="77777777" w:rsidTr="00B40378">
        <w:trPr>
          <w:cantSplit/>
          <w:trHeight w:val="567"/>
        </w:trPr>
        <w:tc>
          <w:tcPr>
            <w:tcW w:w="517" w:type="dxa"/>
            <w:vMerge w:val="restart"/>
            <w:textDirection w:val="btLr"/>
            <w:vAlign w:val="center"/>
          </w:tcPr>
          <w:p w14:paraId="41E7B022" w14:textId="77777777" w:rsidR="00A27420" w:rsidRPr="00842F27" w:rsidRDefault="00A27420" w:rsidP="00B40378">
            <w:pPr>
              <w:ind w:left="113" w:right="113"/>
              <w:jc w:val="center"/>
              <w:rPr>
                <w:b/>
                <w:bCs/>
              </w:rPr>
            </w:pPr>
            <w:r>
              <w:rPr>
                <w:b/>
                <w:bCs/>
              </w:rPr>
              <w:t>Szene 3 – bis 06:45</w:t>
            </w:r>
          </w:p>
        </w:tc>
        <w:tc>
          <w:tcPr>
            <w:tcW w:w="9677" w:type="dxa"/>
            <w:gridSpan w:val="3"/>
          </w:tcPr>
          <w:p w14:paraId="705CDCCB" w14:textId="77777777" w:rsidR="00A27420" w:rsidRDefault="00A27420" w:rsidP="00B40378">
            <w:pPr>
              <w:tabs>
                <w:tab w:val="center" w:pos="4473"/>
              </w:tabs>
              <w:rPr>
                <w:b/>
                <w:bCs/>
              </w:rPr>
            </w:pPr>
            <w:r>
              <w:rPr>
                <w:b/>
                <w:bCs/>
              </w:rPr>
              <w:t>Titel</w:t>
            </w:r>
            <w:r>
              <w:rPr>
                <w:b/>
                <w:bCs/>
              </w:rPr>
              <w:tab/>
            </w:r>
            <w:r>
              <w:rPr>
                <w:i/>
                <w:iCs/>
                <w:sz w:val="20"/>
              </w:rPr>
              <w:t>der arbeitslose Freund</w:t>
            </w:r>
          </w:p>
        </w:tc>
      </w:tr>
      <w:tr w:rsidR="00A27420" w14:paraId="6E07C31D" w14:textId="77777777" w:rsidTr="00B40378">
        <w:trPr>
          <w:cantSplit/>
          <w:trHeight w:val="1134"/>
        </w:trPr>
        <w:tc>
          <w:tcPr>
            <w:tcW w:w="517" w:type="dxa"/>
            <w:vMerge/>
            <w:textDirection w:val="btLr"/>
            <w:vAlign w:val="center"/>
          </w:tcPr>
          <w:p w14:paraId="55818A5E" w14:textId="77777777" w:rsidR="00A27420" w:rsidRPr="00842F27" w:rsidRDefault="00A27420" w:rsidP="00B40378">
            <w:pPr>
              <w:ind w:left="113" w:right="113"/>
              <w:jc w:val="center"/>
              <w:rPr>
                <w:b/>
                <w:bCs/>
              </w:rPr>
            </w:pPr>
          </w:p>
        </w:tc>
        <w:tc>
          <w:tcPr>
            <w:tcW w:w="3225" w:type="dxa"/>
          </w:tcPr>
          <w:p w14:paraId="65A61FB3" w14:textId="77777777" w:rsidR="00A27420" w:rsidRPr="00842F27" w:rsidRDefault="00A27420" w:rsidP="00B40378">
            <w:pPr>
              <w:rPr>
                <w:b/>
                <w:bCs/>
              </w:rPr>
            </w:pPr>
            <w:r w:rsidRPr="00842F27">
              <w:rPr>
                <w:b/>
                <w:bCs/>
              </w:rPr>
              <w:t>Wo?</w:t>
            </w:r>
          </w:p>
          <w:p w14:paraId="311AF0EB" w14:textId="77777777" w:rsidR="00A27420" w:rsidRDefault="00A27420" w:rsidP="00B40378">
            <w:proofErr w:type="spellStart"/>
            <w:r>
              <w:rPr>
                <w:i/>
                <w:iCs/>
                <w:sz w:val="20"/>
              </w:rPr>
              <w:t>Maloney’s</w:t>
            </w:r>
            <w:proofErr w:type="spellEnd"/>
            <w:r>
              <w:rPr>
                <w:i/>
                <w:iCs/>
                <w:sz w:val="20"/>
              </w:rPr>
              <w:t xml:space="preserve"> Büro</w:t>
            </w:r>
          </w:p>
          <w:p w14:paraId="71992782" w14:textId="77777777" w:rsidR="00A27420" w:rsidRDefault="00A27420" w:rsidP="00B40378"/>
        </w:tc>
        <w:tc>
          <w:tcPr>
            <w:tcW w:w="3226" w:type="dxa"/>
          </w:tcPr>
          <w:p w14:paraId="1B8D92A6" w14:textId="77777777" w:rsidR="00A27420" w:rsidRDefault="00A27420" w:rsidP="00B40378">
            <w:pPr>
              <w:rPr>
                <w:b/>
                <w:bCs/>
              </w:rPr>
            </w:pPr>
            <w:r w:rsidRPr="00842F27">
              <w:rPr>
                <w:b/>
                <w:bCs/>
              </w:rPr>
              <w:t>Wer?</w:t>
            </w:r>
          </w:p>
          <w:p w14:paraId="213FBDDA" w14:textId="77777777" w:rsidR="00A27420" w:rsidRDefault="00A27420" w:rsidP="00B40378">
            <w:pPr>
              <w:rPr>
                <w:i/>
                <w:iCs/>
                <w:sz w:val="20"/>
              </w:rPr>
            </w:pPr>
            <w:r>
              <w:rPr>
                <w:i/>
                <w:iCs/>
                <w:sz w:val="20"/>
              </w:rPr>
              <w:t>Maloney</w:t>
            </w:r>
          </w:p>
          <w:p w14:paraId="25631BFB" w14:textId="77777777" w:rsidR="00A27420" w:rsidRPr="00842F27" w:rsidRDefault="00A27420" w:rsidP="00B40378">
            <w:r>
              <w:rPr>
                <w:i/>
                <w:iCs/>
                <w:sz w:val="20"/>
              </w:rPr>
              <w:t>Frau Richter</w:t>
            </w:r>
          </w:p>
        </w:tc>
        <w:tc>
          <w:tcPr>
            <w:tcW w:w="3226" w:type="dxa"/>
          </w:tcPr>
          <w:p w14:paraId="6635201B" w14:textId="77777777" w:rsidR="00A27420" w:rsidRDefault="00A27420" w:rsidP="00B40378">
            <w:pPr>
              <w:rPr>
                <w:b/>
                <w:bCs/>
              </w:rPr>
            </w:pPr>
            <w:r>
              <w:rPr>
                <w:b/>
                <w:bCs/>
              </w:rPr>
              <w:t>Wortschatz</w:t>
            </w:r>
          </w:p>
          <w:p w14:paraId="1F1DA74B" w14:textId="77777777" w:rsidR="00A27420" w:rsidRDefault="00A27420" w:rsidP="00B40378">
            <w:pPr>
              <w:rPr>
                <w:i/>
                <w:iCs/>
                <w:sz w:val="20"/>
              </w:rPr>
            </w:pPr>
            <w:r>
              <w:rPr>
                <w:i/>
                <w:iCs/>
                <w:sz w:val="20"/>
              </w:rPr>
              <w:t>losheulen</w:t>
            </w:r>
          </w:p>
          <w:p w14:paraId="4FA7A8E9" w14:textId="77777777" w:rsidR="00A27420" w:rsidRPr="00DD467F" w:rsidRDefault="00A27420" w:rsidP="00B40378">
            <w:pPr>
              <w:rPr>
                <w:i/>
                <w:iCs/>
                <w:sz w:val="20"/>
              </w:rPr>
            </w:pPr>
            <w:r>
              <w:rPr>
                <w:i/>
                <w:iCs/>
                <w:sz w:val="20"/>
              </w:rPr>
              <w:t>verheimlichen</w:t>
            </w:r>
          </w:p>
        </w:tc>
      </w:tr>
      <w:tr w:rsidR="00A27420" w14:paraId="373564B3" w14:textId="77777777" w:rsidTr="00B40378">
        <w:trPr>
          <w:trHeight w:val="1701"/>
        </w:trPr>
        <w:tc>
          <w:tcPr>
            <w:tcW w:w="517" w:type="dxa"/>
            <w:vMerge/>
          </w:tcPr>
          <w:p w14:paraId="3AD532E3" w14:textId="77777777" w:rsidR="00A27420" w:rsidRDefault="00A27420" w:rsidP="00B40378"/>
        </w:tc>
        <w:tc>
          <w:tcPr>
            <w:tcW w:w="9677" w:type="dxa"/>
            <w:gridSpan w:val="3"/>
          </w:tcPr>
          <w:p w14:paraId="200DF1FA" w14:textId="77777777" w:rsidR="00A27420" w:rsidRDefault="00A27420" w:rsidP="00B40378">
            <w:pPr>
              <w:rPr>
                <w:b/>
                <w:bCs/>
              </w:rPr>
            </w:pPr>
            <w:r w:rsidRPr="00842F27">
              <w:rPr>
                <w:b/>
                <w:bCs/>
              </w:rPr>
              <w:t>Was passiert?</w:t>
            </w:r>
            <w:r>
              <w:rPr>
                <w:b/>
                <w:bCs/>
              </w:rPr>
              <w:t xml:space="preserve"> Was erfahren wir?</w:t>
            </w:r>
          </w:p>
          <w:p w14:paraId="5208D08C" w14:textId="77777777" w:rsidR="00A27420" w:rsidRPr="00842F27" w:rsidRDefault="00A27420" w:rsidP="00B40378">
            <w:pPr>
              <w:rPr>
                <w:b/>
                <w:bCs/>
              </w:rPr>
            </w:pPr>
            <w:r>
              <w:rPr>
                <w:i/>
                <w:iCs/>
                <w:sz w:val="20"/>
              </w:rPr>
              <w:t>Frau Richter erfährt vom Arbeitgeber von J.B., dass dieser dort gar nie gearbeitet hat. Sie sind ein halbes Jahr zusammen. J.B. ist jedoch jeden Tag arbeiten gegangen.</w:t>
            </w:r>
          </w:p>
        </w:tc>
      </w:tr>
    </w:tbl>
    <w:p w14:paraId="1664F8B4" w14:textId="77777777" w:rsidR="00A27420" w:rsidRDefault="00A27420" w:rsidP="00A27420"/>
    <w:p w14:paraId="3AA5C46B" w14:textId="77777777" w:rsidR="00A27420" w:rsidRDefault="00A27420" w:rsidP="00A27420"/>
    <w:p w14:paraId="046D0B1A" w14:textId="77777777" w:rsidR="00A27420" w:rsidRDefault="00A27420" w:rsidP="00A27420">
      <w:r>
        <w:br w:type="page"/>
      </w:r>
    </w:p>
    <w:tbl>
      <w:tblPr>
        <w:tblStyle w:val="Tabellenraster"/>
        <w:tblW w:w="0" w:type="auto"/>
        <w:tblLook w:val="04A0" w:firstRow="1" w:lastRow="0" w:firstColumn="1" w:lastColumn="0" w:noHBand="0" w:noVBand="1"/>
      </w:tblPr>
      <w:tblGrid>
        <w:gridCol w:w="524"/>
        <w:gridCol w:w="3222"/>
        <w:gridCol w:w="3224"/>
        <w:gridCol w:w="3224"/>
      </w:tblGrid>
      <w:tr w:rsidR="00A27420" w14:paraId="66DA4DB9" w14:textId="77777777" w:rsidTr="00B40378">
        <w:trPr>
          <w:cantSplit/>
          <w:trHeight w:val="567"/>
        </w:trPr>
        <w:tc>
          <w:tcPr>
            <w:tcW w:w="517" w:type="dxa"/>
            <w:vMerge w:val="restart"/>
            <w:textDirection w:val="btLr"/>
            <w:vAlign w:val="center"/>
          </w:tcPr>
          <w:p w14:paraId="664F89D5" w14:textId="77777777" w:rsidR="00A27420" w:rsidRPr="00842F27" w:rsidRDefault="00A27420" w:rsidP="00B40378">
            <w:pPr>
              <w:ind w:left="113" w:right="113"/>
              <w:jc w:val="center"/>
              <w:rPr>
                <w:b/>
                <w:bCs/>
              </w:rPr>
            </w:pPr>
            <w:r>
              <w:rPr>
                <w:b/>
                <w:bCs/>
              </w:rPr>
              <w:lastRenderedPageBreak/>
              <w:t>Szene 4 – bis 08:12</w:t>
            </w:r>
          </w:p>
        </w:tc>
        <w:tc>
          <w:tcPr>
            <w:tcW w:w="9677" w:type="dxa"/>
            <w:gridSpan w:val="3"/>
          </w:tcPr>
          <w:p w14:paraId="1467A2B9" w14:textId="77777777" w:rsidR="00A27420" w:rsidRDefault="00A27420" w:rsidP="00B40378">
            <w:pPr>
              <w:tabs>
                <w:tab w:val="center" w:pos="4473"/>
              </w:tabs>
              <w:rPr>
                <w:b/>
                <w:bCs/>
              </w:rPr>
            </w:pPr>
            <w:r>
              <w:rPr>
                <w:b/>
                <w:bCs/>
              </w:rPr>
              <w:t>Titel</w:t>
            </w:r>
            <w:r>
              <w:rPr>
                <w:b/>
                <w:bCs/>
              </w:rPr>
              <w:tab/>
            </w:r>
            <w:r>
              <w:rPr>
                <w:i/>
                <w:iCs/>
                <w:sz w:val="20"/>
              </w:rPr>
              <w:t>der tote Konzertgänger</w:t>
            </w:r>
          </w:p>
        </w:tc>
      </w:tr>
      <w:tr w:rsidR="00A27420" w14:paraId="6ED75AC7" w14:textId="77777777" w:rsidTr="00B40378">
        <w:trPr>
          <w:cantSplit/>
          <w:trHeight w:val="1134"/>
        </w:trPr>
        <w:tc>
          <w:tcPr>
            <w:tcW w:w="517" w:type="dxa"/>
            <w:vMerge/>
            <w:textDirection w:val="btLr"/>
            <w:vAlign w:val="center"/>
          </w:tcPr>
          <w:p w14:paraId="5FE4AD16" w14:textId="77777777" w:rsidR="00A27420" w:rsidRPr="00842F27" w:rsidRDefault="00A27420" w:rsidP="00B40378">
            <w:pPr>
              <w:ind w:left="113" w:right="113"/>
              <w:jc w:val="center"/>
              <w:rPr>
                <w:b/>
                <w:bCs/>
              </w:rPr>
            </w:pPr>
          </w:p>
        </w:tc>
        <w:tc>
          <w:tcPr>
            <w:tcW w:w="3225" w:type="dxa"/>
          </w:tcPr>
          <w:p w14:paraId="62D120FF" w14:textId="77777777" w:rsidR="00A27420" w:rsidRPr="00842F27" w:rsidRDefault="00A27420" w:rsidP="00B40378">
            <w:pPr>
              <w:rPr>
                <w:b/>
                <w:bCs/>
              </w:rPr>
            </w:pPr>
            <w:r w:rsidRPr="00842F27">
              <w:rPr>
                <w:b/>
                <w:bCs/>
              </w:rPr>
              <w:t>Wo?</w:t>
            </w:r>
          </w:p>
          <w:p w14:paraId="0BEBC815" w14:textId="77777777" w:rsidR="00A27420" w:rsidRDefault="00A27420" w:rsidP="00B40378">
            <w:r w:rsidRPr="000C7E76">
              <w:rPr>
                <w:i/>
                <w:iCs/>
                <w:sz w:val="20"/>
              </w:rPr>
              <w:t>Polizeipräsidium</w:t>
            </w:r>
          </w:p>
        </w:tc>
        <w:tc>
          <w:tcPr>
            <w:tcW w:w="3226" w:type="dxa"/>
          </w:tcPr>
          <w:p w14:paraId="6F678140" w14:textId="77777777" w:rsidR="00A27420" w:rsidRDefault="00A27420" w:rsidP="00B40378">
            <w:pPr>
              <w:rPr>
                <w:b/>
                <w:bCs/>
              </w:rPr>
            </w:pPr>
            <w:r w:rsidRPr="00842F27">
              <w:rPr>
                <w:b/>
                <w:bCs/>
              </w:rPr>
              <w:t>Wer?</w:t>
            </w:r>
          </w:p>
          <w:p w14:paraId="70D67A38" w14:textId="77777777" w:rsidR="00A27420" w:rsidRDefault="00A27420" w:rsidP="00B40378">
            <w:pPr>
              <w:rPr>
                <w:i/>
                <w:iCs/>
                <w:sz w:val="20"/>
              </w:rPr>
            </w:pPr>
            <w:r>
              <w:rPr>
                <w:i/>
                <w:iCs/>
                <w:sz w:val="20"/>
              </w:rPr>
              <w:t>Maloney</w:t>
            </w:r>
          </w:p>
          <w:p w14:paraId="6F1BADDA" w14:textId="77777777" w:rsidR="00A27420" w:rsidRPr="00842F27" w:rsidRDefault="00A27420" w:rsidP="00B40378">
            <w:r>
              <w:rPr>
                <w:i/>
                <w:iCs/>
                <w:sz w:val="20"/>
              </w:rPr>
              <w:t>Polizist</w:t>
            </w:r>
          </w:p>
        </w:tc>
        <w:tc>
          <w:tcPr>
            <w:tcW w:w="3226" w:type="dxa"/>
          </w:tcPr>
          <w:p w14:paraId="13E9799C" w14:textId="77777777" w:rsidR="00A27420" w:rsidRDefault="00A27420" w:rsidP="00B40378">
            <w:pPr>
              <w:rPr>
                <w:b/>
                <w:bCs/>
              </w:rPr>
            </w:pPr>
            <w:r>
              <w:rPr>
                <w:b/>
                <w:bCs/>
              </w:rPr>
              <w:t>Wortschatz</w:t>
            </w:r>
          </w:p>
          <w:p w14:paraId="7EEB216C" w14:textId="77777777" w:rsidR="00A27420" w:rsidRDefault="00A27420" w:rsidP="00B40378">
            <w:pPr>
              <w:rPr>
                <w:i/>
                <w:iCs/>
                <w:sz w:val="20"/>
              </w:rPr>
            </w:pPr>
            <w:r>
              <w:rPr>
                <w:i/>
                <w:iCs/>
                <w:sz w:val="20"/>
              </w:rPr>
              <w:t>die Schulden</w:t>
            </w:r>
          </w:p>
          <w:p w14:paraId="1D6E1E94" w14:textId="77777777" w:rsidR="00A27420" w:rsidRDefault="00A27420" w:rsidP="00B40378">
            <w:pPr>
              <w:rPr>
                <w:i/>
                <w:iCs/>
                <w:sz w:val="20"/>
              </w:rPr>
            </w:pPr>
            <w:r>
              <w:rPr>
                <w:i/>
                <w:iCs/>
                <w:sz w:val="20"/>
              </w:rPr>
              <w:t xml:space="preserve">der Hörsturz </w:t>
            </w:r>
          </w:p>
          <w:p w14:paraId="2497CE70" w14:textId="77777777" w:rsidR="00A27420" w:rsidRPr="00DD467F" w:rsidRDefault="00A27420" w:rsidP="00B40378">
            <w:pPr>
              <w:rPr>
                <w:i/>
                <w:iCs/>
                <w:sz w:val="20"/>
              </w:rPr>
            </w:pPr>
          </w:p>
        </w:tc>
      </w:tr>
      <w:tr w:rsidR="00A27420" w:rsidRPr="005A5770" w14:paraId="6A6157A0" w14:textId="77777777" w:rsidTr="00B40378">
        <w:trPr>
          <w:trHeight w:val="1701"/>
        </w:trPr>
        <w:tc>
          <w:tcPr>
            <w:tcW w:w="517" w:type="dxa"/>
            <w:vMerge/>
          </w:tcPr>
          <w:p w14:paraId="56C2780E" w14:textId="77777777" w:rsidR="00A27420" w:rsidRDefault="00A27420" w:rsidP="00B40378"/>
        </w:tc>
        <w:tc>
          <w:tcPr>
            <w:tcW w:w="9677" w:type="dxa"/>
            <w:gridSpan w:val="3"/>
          </w:tcPr>
          <w:p w14:paraId="7D84A359" w14:textId="77777777" w:rsidR="00A27420" w:rsidRDefault="00A27420" w:rsidP="00B40378">
            <w:pPr>
              <w:rPr>
                <w:b/>
                <w:bCs/>
              </w:rPr>
            </w:pPr>
            <w:r w:rsidRPr="00842F27">
              <w:rPr>
                <w:b/>
                <w:bCs/>
              </w:rPr>
              <w:t>Was passiert?</w:t>
            </w:r>
            <w:r>
              <w:rPr>
                <w:b/>
                <w:bCs/>
              </w:rPr>
              <w:t xml:space="preserve"> Was erfahren wir?</w:t>
            </w:r>
          </w:p>
          <w:p w14:paraId="647B8D9B" w14:textId="77777777" w:rsidR="00A27420" w:rsidRDefault="00A27420" w:rsidP="00B40378">
            <w:pPr>
              <w:rPr>
                <w:i/>
                <w:iCs/>
                <w:sz w:val="20"/>
              </w:rPr>
            </w:pPr>
            <w:r w:rsidRPr="000C7E76">
              <w:rPr>
                <w:i/>
                <w:iCs/>
                <w:sz w:val="20"/>
              </w:rPr>
              <w:t>M. fragt den Polizisten nach J</w:t>
            </w:r>
            <w:r>
              <w:rPr>
                <w:i/>
                <w:iCs/>
                <w:sz w:val="20"/>
              </w:rPr>
              <w:t xml:space="preserve">.B. Dieser hat noch nie von ihm gehört. Es wurde eine Leiche gefunden mit der Konzertkarte. Joa Alves </w:t>
            </w:r>
            <w:proofErr w:type="spellStart"/>
            <w:r>
              <w:rPr>
                <w:i/>
                <w:iCs/>
                <w:sz w:val="20"/>
              </w:rPr>
              <w:t>hiess</w:t>
            </w:r>
            <w:proofErr w:type="spellEnd"/>
            <w:r>
              <w:rPr>
                <w:i/>
                <w:iCs/>
                <w:sz w:val="20"/>
              </w:rPr>
              <w:t xml:space="preserve"> der Tote, der gefunden wurde. </w:t>
            </w:r>
          </w:p>
          <w:p w14:paraId="72F4724F" w14:textId="77777777" w:rsidR="00A27420" w:rsidRPr="000C7E76" w:rsidRDefault="00A27420" w:rsidP="00B40378">
            <w:pPr>
              <w:rPr>
                <w:b/>
                <w:bCs/>
              </w:rPr>
            </w:pPr>
            <w:r>
              <w:rPr>
                <w:i/>
                <w:iCs/>
                <w:sz w:val="20"/>
              </w:rPr>
              <w:t>M. sieht die Adresse von J.A. auf dem Bildschirm des Polizisten.</w:t>
            </w:r>
          </w:p>
          <w:p w14:paraId="26D23C55" w14:textId="77777777" w:rsidR="00A27420" w:rsidRPr="005A5770" w:rsidRDefault="00A27420" w:rsidP="00B40378">
            <w:pPr>
              <w:rPr>
                <w:b/>
                <w:bCs/>
              </w:rPr>
            </w:pPr>
          </w:p>
        </w:tc>
      </w:tr>
    </w:tbl>
    <w:p w14:paraId="336B91A8" w14:textId="77777777" w:rsidR="00A27420" w:rsidRDefault="00A27420" w:rsidP="00A27420"/>
    <w:tbl>
      <w:tblPr>
        <w:tblStyle w:val="Tabellenraster"/>
        <w:tblW w:w="0" w:type="auto"/>
        <w:tblLook w:val="04A0" w:firstRow="1" w:lastRow="0" w:firstColumn="1" w:lastColumn="0" w:noHBand="0" w:noVBand="1"/>
      </w:tblPr>
      <w:tblGrid>
        <w:gridCol w:w="524"/>
        <w:gridCol w:w="3222"/>
        <w:gridCol w:w="3224"/>
        <w:gridCol w:w="3224"/>
      </w:tblGrid>
      <w:tr w:rsidR="00A27420" w14:paraId="46916C4E" w14:textId="77777777" w:rsidTr="00B40378">
        <w:trPr>
          <w:cantSplit/>
          <w:trHeight w:val="567"/>
        </w:trPr>
        <w:tc>
          <w:tcPr>
            <w:tcW w:w="517" w:type="dxa"/>
            <w:vMerge w:val="restart"/>
            <w:textDirection w:val="btLr"/>
            <w:vAlign w:val="center"/>
          </w:tcPr>
          <w:p w14:paraId="40BFAF86" w14:textId="77777777" w:rsidR="00A27420" w:rsidRPr="00842F27" w:rsidRDefault="00A27420" w:rsidP="00B40378">
            <w:pPr>
              <w:ind w:left="113" w:right="113"/>
              <w:jc w:val="center"/>
              <w:rPr>
                <w:b/>
                <w:bCs/>
              </w:rPr>
            </w:pPr>
            <w:r>
              <w:rPr>
                <w:b/>
                <w:bCs/>
              </w:rPr>
              <w:t>Szene 5 – bis 11:02</w:t>
            </w:r>
          </w:p>
        </w:tc>
        <w:tc>
          <w:tcPr>
            <w:tcW w:w="9677" w:type="dxa"/>
            <w:gridSpan w:val="3"/>
          </w:tcPr>
          <w:p w14:paraId="14BD8B30" w14:textId="77777777" w:rsidR="00A27420" w:rsidRDefault="00A27420" w:rsidP="00B40378">
            <w:pPr>
              <w:tabs>
                <w:tab w:val="center" w:pos="4473"/>
              </w:tabs>
              <w:rPr>
                <w:b/>
                <w:bCs/>
              </w:rPr>
            </w:pPr>
            <w:r>
              <w:rPr>
                <w:b/>
                <w:bCs/>
              </w:rPr>
              <w:t>Titel</w:t>
            </w:r>
            <w:r>
              <w:rPr>
                <w:b/>
                <w:bCs/>
              </w:rPr>
              <w:tab/>
            </w:r>
            <w:r>
              <w:rPr>
                <w:i/>
                <w:iCs/>
                <w:sz w:val="20"/>
              </w:rPr>
              <w:t>das Treffen am Konzert</w:t>
            </w:r>
          </w:p>
        </w:tc>
      </w:tr>
      <w:tr w:rsidR="00A27420" w14:paraId="696FCCF0" w14:textId="77777777" w:rsidTr="00B40378">
        <w:trPr>
          <w:cantSplit/>
          <w:trHeight w:val="1134"/>
        </w:trPr>
        <w:tc>
          <w:tcPr>
            <w:tcW w:w="517" w:type="dxa"/>
            <w:vMerge/>
            <w:textDirection w:val="btLr"/>
            <w:vAlign w:val="center"/>
          </w:tcPr>
          <w:p w14:paraId="53F4CB32" w14:textId="77777777" w:rsidR="00A27420" w:rsidRPr="00842F27" w:rsidRDefault="00A27420" w:rsidP="00B40378">
            <w:pPr>
              <w:ind w:left="113" w:right="113"/>
              <w:jc w:val="center"/>
              <w:rPr>
                <w:b/>
                <w:bCs/>
              </w:rPr>
            </w:pPr>
          </w:p>
        </w:tc>
        <w:tc>
          <w:tcPr>
            <w:tcW w:w="3225" w:type="dxa"/>
          </w:tcPr>
          <w:p w14:paraId="7124155A" w14:textId="77777777" w:rsidR="00A27420" w:rsidRPr="00842F27" w:rsidRDefault="00A27420" w:rsidP="00B40378">
            <w:pPr>
              <w:rPr>
                <w:b/>
                <w:bCs/>
              </w:rPr>
            </w:pPr>
            <w:r w:rsidRPr="00842F27">
              <w:rPr>
                <w:b/>
                <w:bCs/>
              </w:rPr>
              <w:t>Wo?</w:t>
            </w:r>
          </w:p>
          <w:p w14:paraId="105415E2" w14:textId="77777777" w:rsidR="00A27420" w:rsidRDefault="00A27420" w:rsidP="00B40378">
            <w:r>
              <w:rPr>
                <w:i/>
                <w:iCs/>
                <w:sz w:val="20"/>
              </w:rPr>
              <w:t>Wohnung von J.A.</w:t>
            </w:r>
          </w:p>
        </w:tc>
        <w:tc>
          <w:tcPr>
            <w:tcW w:w="3226" w:type="dxa"/>
          </w:tcPr>
          <w:p w14:paraId="04D84011" w14:textId="77777777" w:rsidR="00A27420" w:rsidRDefault="00A27420" w:rsidP="00B40378">
            <w:pPr>
              <w:rPr>
                <w:b/>
                <w:bCs/>
              </w:rPr>
            </w:pPr>
            <w:r w:rsidRPr="00842F27">
              <w:rPr>
                <w:b/>
                <w:bCs/>
              </w:rPr>
              <w:t>Wer?</w:t>
            </w:r>
          </w:p>
          <w:p w14:paraId="771E9228" w14:textId="77777777" w:rsidR="00A27420" w:rsidRDefault="00A27420" w:rsidP="00B40378">
            <w:pPr>
              <w:rPr>
                <w:i/>
                <w:iCs/>
                <w:sz w:val="20"/>
              </w:rPr>
            </w:pPr>
            <w:r>
              <w:rPr>
                <w:i/>
                <w:iCs/>
                <w:sz w:val="20"/>
              </w:rPr>
              <w:t>Maloney</w:t>
            </w:r>
          </w:p>
          <w:p w14:paraId="6AD9FB65" w14:textId="77777777" w:rsidR="00A27420" w:rsidRPr="006446FB" w:rsidRDefault="00A27420" w:rsidP="00B40378">
            <w:pPr>
              <w:rPr>
                <w:i/>
                <w:iCs/>
                <w:sz w:val="20"/>
              </w:rPr>
            </w:pPr>
            <w:r>
              <w:rPr>
                <w:i/>
                <w:iCs/>
                <w:sz w:val="20"/>
              </w:rPr>
              <w:t>junge Frau</w:t>
            </w:r>
          </w:p>
        </w:tc>
        <w:tc>
          <w:tcPr>
            <w:tcW w:w="3226" w:type="dxa"/>
          </w:tcPr>
          <w:p w14:paraId="478E3D10" w14:textId="77777777" w:rsidR="00A27420" w:rsidRDefault="00A27420" w:rsidP="00B40378">
            <w:pPr>
              <w:rPr>
                <w:b/>
                <w:bCs/>
              </w:rPr>
            </w:pPr>
            <w:r>
              <w:rPr>
                <w:b/>
                <w:bCs/>
              </w:rPr>
              <w:t>Wortschatz</w:t>
            </w:r>
          </w:p>
          <w:p w14:paraId="36C973E4" w14:textId="77777777" w:rsidR="00A27420" w:rsidRPr="00DD467F" w:rsidRDefault="00A27420" w:rsidP="00B40378">
            <w:pPr>
              <w:rPr>
                <w:i/>
                <w:iCs/>
                <w:sz w:val="20"/>
              </w:rPr>
            </w:pPr>
          </w:p>
        </w:tc>
      </w:tr>
      <w:tr w:rsidR="00A27420" w:rsidRPr="005A5770" w14:paraId="7319BB0A" w14:textId="77777777" w:rsidTr="00B40378">
        <w:trPr>
          <w:trHeight w:val="1701"/>
        </w:trPr>
        <w:tc>
          <w:tcPr>
            <w:tcW w:w="517" w:type="dxa"/>
            <w:vMerge/>
          </w:tcPr>
          <w:p w14:paraId="01160E99" w14:textId="77777777" w:rsidR="00A27420" w:rsidRDefault="00A27420" w:rsidP="00B40378"/>
        </w:tc>
        <w:tc>
          <w:tcPr>
            <w:tcW w:w="9677" w:type="dxa"/>
            <w:gridSpan w:val="3"/>
          </w:tcPr>
          <w:p w14:paraId="463ABD47" w14:textId="77777777" w:rsidR="00A27420" w:rsidRDefault="00A27420" w:rsidP="00B40378">
            <w:pPr>
              <w:rPr>
                <w:b/>
                <w:bCs/>
              </w:rPr>
            </w:pPr>
            <w:r w:rsidRPr="00842F27">
              <w:rPr>
                <w:b/>
                <w:bCs/>
              </w:rPr>
              <w:t>Was passiert?</w:t>
            </w:r>
            <w:r>
              <w:rPr>
                <w:b/>
                <w:bCs/>
              </w:rPr>
              <w:t xml:space="preserve"> Was erfahren wir?</w:t>
            </w:r>
          </w:p>
          <w:p w14:paraId="567C2163" w14:textId="77777777" w:rsidR="00A27420" w:rsidRPr="006446FB" w:rsidRDefault="00A27420" w:rsidP="00B40378">
            <w:pPr>
              <w:rPr>
                <w:i/>
                <w:iCs/>
                <w:sz w:val="20"/>
              </w:rPr>
            </w:pPr>
            <w:r>
              <w:rPr>
                <w:i/>
                <w:iCs/>
                <w:sz w:val="20"/>
              </w:rPr>
              <w:t xml:space="preserve">Eine Frau öffnet die Tür. Sie ist eine Bekannte von J.A. Er stammt aus Portugal. J.A. war arbeitslos. J.A. mochte eigentlich keine Konzerte. Er hatte ein Auto, das unten steht. Die junge Frau zeigt ihm einen Parkschein vor der Konzerthalle. Die Frau lässt ihn nicht in die Wohnung rein. J.A. war mit Stefan </w:t>
            </w:r>
            <w:proofErr w:type="spellStart"/>
            <w:r>
              <w:rPr>
                <w:i/>
                <w:iCs/>
                <w:sz w:val="20"/>
              </w:rPr>
              <w:t>Tesche</w:t>
            </w:r>
            <w:proofErr w:type="spellEnd"/>
            <w:r>
              <w:rPr>
                <w:i/>
                <w:iCs/>
                <w:sz w:val="20"/>
              </w:rPr>
              <w:t xml:space="preserve"> befreundet, der nicht weit weg wohnte. </w:t>
            </w:r>
          </w:p>
        </w:tc>
      </w:tr>
    </w:tbl>
    <w:p w14:paraId="3D2953F0" w14:textId="77777777" w:rsidR="00A27420" w:rsidRDefault="00A27420" w:rsidP="00A27420"/>
    <w:tbl>
      <w:tblPr>
        <w:tblStyle w:val="Tabellenraster"/>
        <w:tblW w:w="0" w:type="auto"/>
        <w:tblLook w:val="04A0" w:firstRow="1" w:lastRow="0" w:firstColumn="1" w:lastColumn="0" w:noHBand="0" w:noVBand="1"/>
      </w:tblPr>
      <w:tblGrid>
        <w:gridCol w:w="524"/>
        <w:gridCol w:w="3222"/>
        <w:gridCol w:w="3224"/>
        <w:gridCol w:w="3224"/>
      </w:tblGrid>
      <w:tr w:rsidR="00A27420" w14:paraId="28F11D23" w14:textId="77777777" w:rsidTr="00B40378">
        <w:trPr>
          <w:cantSplit/>
          <w:trHeight w:val="567"/>
        </w:trPr>
        <w:tc>
          <w:tcPr>
            <w:tcW w:w="517" w:type="dxa"/>
            <w:vMerge w:val="restart"/>
            <w:textDirection w:val="btLr"/>
            <w:vAlign w:val="center"/>
          </w:tcPr>
          <w:p w14:paraId="7585E7D7" w14:textId="77777777" w:rsidR="00A27420" w:rsidRPr="00842F27" w:rsidRDefault="00A27420" w:rsidP="00B40378">
            <w:pPr>
              <w:ind w:left="113" w:right="113"/>
              <w:jc w:val="center"/>
              <w:rPr>
                <w:b/>
                <w:bCs/>
              </w:rPr>
            </w:pPr>
            <w:r>
              <w:rPr>
                <w:b/>
                <w:bCs/>
              </w:rPr>
              <w:t>Szene 6 – bis 13:58</w:t>
            </w:r>
          </w:p>
        </w:tc>
        <w:tc>
          <w:tcPr>
            <w:tcW w:w="9677" w:type="dxa"/>
            <w:gridSpan w:val="3"/>
          </w:tcPr>
          <w:p w14:paraId="2D1C1227" w14:textId="77777777" w:rsidR="00A27420" w:rsidRDefault="00A27420" w:rsidP="00B40378">
            <w:pPr>
              <w:tabs>
                <w:tab w:val="center" w:pos="4473"/>
              </w:tabs>
              <w:rPr>
                <w:b/>
                <w:bCs/>
              </w:rPr>
            </w:pPr>
            <w:r>
              <w:rPr>
                <w:b/>
                <w:bCs/>
              </w:rPr>
              <w:t>Titel</w:t>
            </w:r>
            <w:r>
              <w:rPr>
                <w:b/>
                <w:bCs/>
              </w:rPr>
              <w:tab/>
            </w:r>
            <w:r w:rsidRPr="006446FB">
              <w:rPr>
                <w:i/>
                <w:iCs/>
                <w:sz w:val="20"/>
              </w:rPr>
              <w:t>d</w:t>
            </w:r>
            <w:r>
              <w:rPr>
                <w:i/>
                <w:iCs/>
                <w:sz w:val="20"/>
              </w:rPr>
              <w:t>er Abzocker</w:t>
            </w:r>
          </w:p>
        </w:tc>
      </w:tr>
      <w:tr w:rsidR="00A27420" w14:paraId="4EDAA6ED" w14:textId="77777777" w:rsidTr="00B40378">
        <w:trPr>
          <w:cantSplit/>
          <w:trHeight w:val="1134"/>
        </w:trPr>
        <w:tc>
          <w:tcPr>
            <w:tcW w:w="517" w:type="dxa"/>
            <w:vMerge/>
            <w:textDirection w:val="btLr"/>
            <w:vAlign w:val="center"/>
          </w:tcPr>
          <w:p w14:paraId="44F79FAE" w14:textId="77777777" w:rsidR="00A27420" w:rsidRPr="00842F27" w:rsidRDefault="00A27420" w:rsidP="00B40378">
            <w:pPr>
              <w:ind w:left="113" w:right="113"/>
              <w:jc w:val="center"/>
              <w:rPr>
                <w:b/>
                <w:bCs/>
              </w:rPr>
            </w:pPr>
          </w:p>
        </w:tc>
        <w:tc>
          <w:tcPr>
            <w:tcW w:w="3225" w:type="dxa"/>
          </w:tcPr>
          <w:p w14:paraId="6AB5B97D" w14:textId="77777777" w:rsidR="00A27420" w:rsidRPr="00842F27" w:rsidRDefault="00A27420" w:rsidP="00B40378">
            <w:pPr>
              <w:rPr>
                <w:b/>
                <w:bCs/>
              </w:rPr>
            </w:pPr>
            <w:r w:rsidRPr="00842F27">
              <w:rPr>
                <w:b/>
                <w:bCs/>
              </w:rPr>
              <w:t>Wo?</w:t>
            </w:r>
          </w:p>
          <w:p w14:paraId="5899E419" w14:textId="77777777" w:rsidR="00A27420" w:rsidRDefault="00A27420" w:rsidP="00B40378">
            <w:r>
              <w:rPr>
                <w:bCs/>
                <w:i/>
                <w:iCs/>
                <w:sz w:val="20"/>
              </w:rPr>
              <w:t>Wohnung von S.T.</w:t>
            </w:r>
          </w:p>
        </w:tc>
        <w:tc>
          <w:tcPr>
            <w:tcW w:w="3226" w:type="dxa"/>
          </w:tcPr>
          <w:p w14:paraId="22D07E4E" w14:textId="77777777" w:rsidR="00A27420" w:rsidRDefault="00A27420" w:rsidP="00B40378">
            <w:pPr>
              <w:rPr>
                <w:b/>
                <w:bCs/>
              </w:rPr>
            </w:pPr>
            <w:r w:rsidRPr="00842F27">
              <w:rPr>
                <w:b/>
                <w:bCs/>
              </w:rPr>
              <w:t>Wer?</w:t>
            </w:r>
          </w:p>
          <w:p w14:paraId="338A4D67" w14:textId="77777777" w:rsidR="00A27420" w:rsidRPr="006446FB" w:rsidRDefault="00A27420" w:rsidP="00B40378">
            <w:pPr>
              <w:rPr>
                <w:bCs/>
                <w:i/>
                <w:iCs/>
                <w:sz w:val="20"/>
              </w:rPr>
            </w:pPr>
            <w:r w:rsidRPr="006446FB">
              <w:rPr>
                <w:bCs/>
                <w:i/>
                <w:iCs/>
                <w:sz w:val="20"/>
              </w:rPr>
              <w:t>Maloney</w:t>
            </w:r>
          </w:p>
          <w:p w14:paraId="5BC844CE" w14:textId="77777777" w:rsidR="00A27420" w:rsidRPr="00842F27" w:rsidRDefault="00A27420" w:rsidP="00B40378">
            <w:r w:rsidRPr="006446FB">
              <w:rPr>
                <w:bCs/>
                <w:i/>
                <w:iCs/>
                <w:sz w:val="20"/>
              </w:rPr>
              <w:t xml:space="preserve">Stefan </w:t>
            </w:r>
            <w:proofErr w:type="spellStart"/>
            <w:r w:rsidRPr="006446FB">
              <w:rPr>
                <w:bCs/>
                <w:i/>
                <w:iCs/>
                <w:sz w:val="20"/>
              </w:rPr>
              <w:t>Tesche</w:t>
            </w:r>
            <w:proofErr w:type="spellEnd"/>
          </w:p>
        </w:tc>
        <w:tc>
          <w:tcPr>
            <w:tcW w:w="3226" w:type="dxa"/>
          </w:tcPr>
          <w:p w14:paraId="2D046B41" w14:textId="77777777" w:rsidR="00A27420" w:rsidRDefault="00A27420" w:rsidP="00B40378">
            <w:pPr>
              <w:rPr>
                <w:b/>
                <w:bCs/>
              </w:rPr>
            </w:pPr>
            <w:r>
              <w:rPr>
                <w:b/>
                <w:bCs/>
              </w:rPr>
              <w:t>Wortschatz</w:t>
            </w:r>
          </w:p>
          <w:p w14:paraId="1D935CFB" w14:textId="77777777" w:rsidR="00A27420" w:rsidRDefault="00A27420" w:rsidP="00B40378">
            <w:pPr>
              <w:rPr>
                <w:i/>
                <w:iCs/>
                <w:sz w:val="20"/>
              </w:rPr>
            </w:pPr>
            <w:r>
              <w:rPr>
                <w:i/>
                <w:iCs/>
                <w:sz w:val="20"/>
              </w:rPr>
              <w:t>plappern</w:t>
            </w:r>
          </w:p>
          <w:p w14:paraId="3962BDC9" w14:textId="77777777" w:rsidR="007818CF" w:rsidRDefault="007818CF" w:rsidP="00B40378">
            <w:pPr>
              <w:rPr>
                <w:i/>
                <w:iCs/>
                <w:sz w:val="20"/>
              </w:rPr>
            </w:pPr>
            <w:r>
              <w:rPr>
                <w:i/>
                <w:iCs/>
                <w:sz w:val="20"/>
              </w:rPr>
              <w:t>Schnurlostelefon</w:t>
            </w:r>
          </w:p>
          <w:p w14:paraId="1C178F21" w14:textId="77777777" w:rsidR="00A27420" w:rsidRPr="00DD467F" w:rsidRDefault="007818CF" w:rsidP="007818CF">
            <w:pPr>
              <w:rPr>
                <w:i/>
                <w:iCs/>
                <w:sz w:val="20"/>
              </w:rPr>
            </w:pPr>
            <w:r>
              <w:rPr>
                <w:i/>
                <w:iCs/>
                <w:sz w:val="20"/>
              </w:rPr>
              <w:t>unseriöse Anbieter</w:t>
            </w:r>
          </w:p>
        </w:tc>
      </w:tr>
      <w:tr w:rsidR="00A27420" w:rsidRPr="005A5770" w14:paraId="65C50710" w14:textId="77777777" w:rsidTr="00B40378">
        <w:trPr>
          <w:trHeight w:val="1701"/>
        </w:trPr>
        <w:tc>
          <w:tcPr>
            <w:tcW w:w="517" w:type="dxa"/>
            <w:vMerge/>
          </w:tcPr>
          <w:p w14:paraId="3542A5F2" w14:textId="77777777" w:rsidR="00A27420" w:rsidRDefault="00A27420" w:rsidP="00B40378"/>
        </w:tc>
        <w:tc>
          <w:tcPr>
            <w:tcW w:w="9677" w:type="dxa"/>
            <w:gridSpan w:val="3"/>
          </w:tcPr>
          <w:p w14:paraId="58E4F234" w14:textId="77777777" w:rsidR="00A27420" w:rsidRDefault="00A27420" w:rsidP="00B40378">
            <w:pPr>
              <w:rPr>
                <w:b/>
                <w:bCs/>
              </w:rPr>
            </w:pPr>
            <w:r w:rsidRPr="00842F27">
              <w:rPr>
                <w:b/>
                <w:bCs/>
              </w:rPr>
              <w:t>Was passiert?</w:t>
            </w:r>
            <w:r>
              <w:rPr>
                <w:b/>
                <w:bCs/>
              </w:rPr>
              <w:t xml:space="preserve"> Was erfahren wir?</w:t>
            </w:r>
          </w:p>
          <w:p w14:paraId="622CA50E" w14:textId="77777777" w:rsidR="00A27420" w:rsidRPr="006446FB" w:rsidRDefault="00A27420" w:rsidP="00B40378">
            <w:pPr>
              <w:rPr>
                <w:bCs/>
                <w:i/>
                <w:iCs/>
                <w:sz w:val="20"/>
              </w:rPr>
            </w:pPr>
            <w:r>
              <w:rPr>
                <w:bCs/>
                <w:i/>
                <w:iCs/>
                <w:sz w:val="20"/>
              </w:rPr>
              <w:t xml:space="preserve">S.T. verkauft Telefonverträge online. Er zockt alte Menschen ab. Er hat viele Lose in seiner Wohnung. Er hat jeden Samstag mit ihm </w:t>
            </w:r>
            <w:proofErr w:type="spellStart"/>
            <w:r>
              <w:rPr>
                <w:bCs/>
                <w:i/>
                <w:iCs/>
                <w:sz w:val="20"/>
              </w:rPr>
              <w:t>Fussballspiele</w:t>
            </w:r>
            <w:proofErr w:type="spellEnd"/>
            <w:r>
              <w:rPr>
                <w:bCs/>
                <w:i/>
                <w:iCs/>
                <w:sz w:val="20"/>
              </w:rPr>
              <w:t xml:space="preserve"> geschaut. J.A. hatte anscheinend immer irgendwelche Geschäfte am Laufen.</w:t>
            </w:r>
          </w:p>
        </w:tc>
      </w:tr>
    </w:tbl>
    <w:p w14:paraId="52ACF01D" w14:textId="77777777" w:rsidR="00A27420" w:rsidRDefault="00A27420" w:rsidP="00A27420"/>
    <w:tbl>
      <w:tblPr>
        <w:tblStyle w:val="Tabellenraster"/>
        <w:tblW w:w="0" w:type="auto"/>
        <w:tblLook w:val="04A0" w:firstRow="1" w:lastRow="0" w:firstColumn="1" w:lastColumn="0" w:noHBand="0" w:noVBand="1"/>
      </w:tblPr>
      <w:tblGrid>
        <w:gridCol w:w="524"/>
        <w:gridCol w:w="3222"/>
        <w:gridCol w:w="3224"/>
        <w:gridCol w:w="3224"/>
      </w:tblGrid>
      <w:tr w:rsidR="00A27420" w14:paraId="3E914E3F" w14:textId="77777777" w:rsidTr="00B40378">
        <w:trPr>
          <w:cantSplit/>
          <w:trHeight w:val="567"/>
        </w:trPr>
        <w:tc>
          <w:tcPr>
            <w:tcW w:w="517" w:type="dxa"/>
            <w:vMerge w:val="restart"/>
            <w:textDirection w:val="btLr"/>
            <w:vAlign w:val="center"/>
          </w:tcPr>
          <w:p w14:paraId="4F8479AD" w14:textId="77777777" w:rsidR="00A27420" w:rsidRPr="00842F27" w:rsidRDefault="002400CB" w:rsidP="00B40378">
            <w:pPr>
              <w:ind w:left="113" w:right="113"/>
              <w:jc w:val="center"/>
              <w:rPr>
                <w:b/>
                <w:bCs/>
              </w:rPr>
            </w:pPr>
            <w:r>
              <w:rPr>
                <w:b/>
                <w:bCs/>
              </w:rPr>
              <w:t>Szene 7 – bis 15:40</w:t>
            </w:r>
          </w:p>
        </w:tc>
        <w:tc>
          <w:tcPr>
            <w:tcW w:w="9677" w:type="dxa"/>
            <w:gridSpan w:val="3"/>
          </w:tcPr>
          <w:p w14:paraId="283CC654" w14:textId="77777777" w:rsidR="00A27420" w:rsidRDefault="00A27420" w:rsidP="00B40378">
            <w:pPr>
              <w:tabs>
                <w:tab w:val="center" w:pos="4473"/>
              </w:tabs>
              <w:rPr>
                <w:b/>
                <w:bCs/>
              </w:rPr>
            </w:pPr>
            <w:r>
              <w:rPr>
                <w:b/>
                <w:bCs/>
              </w:rPr>
              <w:t>Titel</w:t>
            </w:r>
            <w:r>
              <w:rPr>
                <w:b/>
                <w:bCs/>
              </w:rPr>
              <w:tab/>
            </w:r>
            <w:r>
              <w:rPr>
                <w:i/>
                <w:iCs/>
                <w:sz w:val="20"/>
              </w:rPr>
              <w:t>die kalte Suppe</w:t>
            </w:r>
          </w:p>
        </w:tc>
      </w:tr>
      <w:tr w:rsidR="00A27420" w14:paraId="5F3C88AD" w14:textId="77777777" w:rsidTr="00B40378">
        <w:trPr>
          <w:cantSplit/>
          <w:trHeight w:val="1134"/>
        </w:trPr>
        <w:tc>
          <w:tcPr>
            <w:tcW w:w="517" w:type="dxa"/>
            <w:vMerge/>
            <w:textDirection w:val="btLr"/>
            <w:vAlign w:val="center"/>
          </w:tcPr>
          <w:p w14:paraId="67739689" w14:textId="77777777" w:rsidR="00A27420" w:rsidRPr="00842F27" w:rsidRDefault="00A27420" w:rsidP="00B40378">
            <w:pPr>
              <w:ind w:left="113" w:right="113"/>
              <w:jc w:val="center"/>
              <w:rPr>
                <w:b/>
                <w:bCs/>
              </w:rPr>
            </w:pPr>
          </w:p>
        </w:tc>
        <w:tc>
          <w:tcPr>
            <w:tcW w:w="3225" w:type="dxa"/>
          </w:tcPr>
          <w:p w14:paraId="5862E2D4" w14:textId="77777777" w:rsidR="00A27420" w:rsidRDefault="00A27420" w:rsidP="00B40378">
            <w:pPr>
              <w:rPr>
                <w:b/>
                <w:bCs/>
              </w:rPr>
            </w:pPr>
            <w:r w:rsidRPr="00842F27">
              <w:rPr>
                <w:b/>
                <w:bCs/>
              </w:rPr>
              <w:t>Wo?</w:t>
            </w:r>
          </w:p>
          <w:p w14:paraId="64A4CFC8" w14:textId="77777777" w:rsidR="00A27420" w:rsidRPr="001A2BD4" w:rsidRDefault="00A27420" w:rsidP="00B40378">
            <w:pPr>
              <w:rPr>
                <w:bCs/>
                <w:i/>
                <w:iCs/>
                <w:sz w:val="20"/>
              </w:rPr>
            </w:pPr>
            <w:r>
              <w:rPr>
                <w:bCs/>
                <w:i/>
                <w:iCs/>
                <w:sz w:val="20"/>
              </w:rPr>
              <w:t>Bistro</w:t>
            </w:r>
          </w:p>
        </w:tc>
        <w:tc>
          <w:tcPr>
            <w:tcW w:w="3226" w:type="dxa"/>
          </w:tcPr>
          <w:p w14:paraId="21C413A9" w14:textId="77777777" w:rsidR="00A27420" w:rsidRDefault="00A27420" w:rsidP="00B40378">
            <w:pPr>
              <w:rPr>
                <w:b/>
                <w:bCs/>
              </w:rPr>
            </w:pPr>
            <w:r w:rsidRPr="00842F27">
              <w:rPr>
                <w:b/>
                <w:bCs/>
              </w:rPr>
              <w:t>Wer?</w:t>
            </w:r>
          </w:p>
          <w:p w14:paraId="7A32F25D" w14:textId="77777777" w:rsidR="00A27420" w:rsidRDefault="00A27420" w:rsidP="00B40378">
            <w:pPr>
              <w:rPr>
                <w:bCs/>
                <w:i/>
                <w:iCs/>
                <w:sz w:val="20"/>
              </w:rPr>
            </w:pPr>
            <w:r>
              <w:rPr>
                <w:bCs/>
                <w:i/>
                <w:iCs/>
                <w:sz w:val="20"/>
              </w:rPr>
              <w:t>Maloney</w:t>
            </w:r>
          </w:p>
          <w:p w14:paraId="0F88CDED" w14:textId="77777777" w:rsidR="00A27420" w:rsidRPr="00842F27" w:rsidRDefault="00A27420" w:rsidP="00B40378">
            <w:r>
              <w:rPr>
                <w:bCs/>
                <w:i/>
                <w:iCs/>
                <w:sz w:val="20"/>
              </w:rPr>
              <w:t>Frau Richter</w:t>
            </w:r>
          </w:p>
        </w:tc>
        <w:tc>
          <w:tcPr>
            <w:tcW w:w="3226" w:type="dxa"/>
          </w:tcPr>
          <w:p w14:paraId="0E50C58F" w14:textId="77777777" w:rsidR="00A27420" w:rsidRDefault="00A27420" w:rsidP="00B40378">
            <w:pPr>
              <w:rPr>
                <w:b/>
                <w:bCs/>
              </w:rPr>
            </w:pPr>
            <w:r>
              <w:rPr>
                <w:b/>
                <w:bCs/>
              </w:rPr>
              <w:t>Wortschatz</w:t>
            </w:r>
          </w:p>
          <w:p w14:paraId="4BB7A4DD" w14:textId="77777777" w:rsidR="00A27420" w:rsidRPr="00DD467F" w:rsidRDefault="00A27420" w:rsidP="00B40378">
            <w:pPr>
              <w:rPr>
                <w:i/>
                <w:iCs/>
                <w:sz w:val="20"/>
              </w:rPr>
            </w:pPr>
            <w:r>
              <w:rPr>
                <w:i/>
                <w:iCs/>
                <w:sz w:val="20"/>
              </w:rPr>
              <w:t>vorbildlich</w:t>
            </w:r>
          </w:p>
        </w:tc>
      </w:tr>
      <w:tr w:rsidR="00A27420" w:rsidRPr="005A5770" w14:paraId="5AB128EF" w14:textId="77777777" w:rsidTr="00B40378">
        <w:trPr>
          <w:trHeight w:val="1701"/>
        </w:trPr>
        <w:tc>
          <w:tcPr>
            <w:tcW w:w="517" w:type="dxa"/>
            <w:vMerge/>
          </w:tcPr>
          <w:p w14:paraId="30543F3F" w14:textId="77777777" w:rsidR="00A27420" w:rsidRDefault="00A27420" w:rsidP="00B40378"/>
        </w:tc>
        <w:tc>
          <w:tcPr>
            <w:tcW w:w="9677" w:type="dxa"/>
            <w:gridSpan w:val="3"/>
          </w:tcPr>
          <w:p w14:paraId="2B0B2B08" w14:textId="77777777" w:rsidR="00A27420" w:rsidRDefault="00A27420" w:rsidP="00B40378">
            <w:pPr>
              <w:rPr>
                <w:b/>
                <w:bCs/>
              </w:rPr>
            </w:pPr>
            <w:r w:rsidRPr="00842F27">
              <w:rPr>
                <w:b/>
                <w:bCs/>
              </w:rPr>
              <w:t>Was passiert?</w:t>
            </w:r>
            <w:r>
              <w:rPr>
                <w:b/>
                <w:bCs/>
              </w:rPr>
              <w:t xml:space="preserve"> Was erfahren wir?</w:t>
            </w:r>
          </w:p>
          <w:p w14:paraId="667E8EE5" w14:textId="77777777" w:rsidR="00A27420" w:rsidRDefault="00A27420" w:rsidP="00B40378">
            <w:pPr>
              <w:rPr>
                <w:bCs/>
                <w:i/>
                <w:iCs/>
                <w:sz w:val="20"/>
              </w:rPr>
            </w:pPr>
            <w:r>
              <w:rPr>
                <w:bCs/>
                <w:i/>
                <w:iCs/>
                <w:sz w:val="20"/>
              </w:rPr>
              <w:t>Hat noch nie von J.A. gehört. Das Konzert könnte ein Alibi gewesen sein.</w:t>
            </w:r>
          </w:p>
          <w:p w14:paraId="203CE1DA" w14:textId="77777777" w:rsidR="00A27420" w:rsidRPr="001A2BD4" w:rsidRDefault="00A27420" w:rsidP="00B40378">
            <w:r>
              <w:rPr>
                <w:bCs/>
                <w:i/>
                <w:iCs/>
                <w:sz w:val="20"/>
              </w:rPr>
              <w:t>Frau Richter glaubt nicht, dass das so stimmt. Sie will, dass M. nur nach ihrem Freund sucht.</w:t>
            </w:r>
          </w:p>
        </w:tc>
      </w:tr>
    </w:tbl>
    <w:p w14:paraId="597C3044" w14:textId="77777777" w:rsidR="00A27420" w:rsidRDefault="00A27420" w:rsidP="00A27420"/>
    <w:p w14:paraId="0C547992" w14:textId="77777777" w:rsidR="00A27420" w:rsidRDefault="00A27420" w:rsidP="00A27420">
      <w:pPr>
        <w:spacing w:after="200" w:line="276" w:lineRule="auto"/>
      </w:pPr>
      <w:r>
        <w:br w:type="page"/>
      </w:r>
    </w:p>
    <w:tbl>
      <w:tblPr>
        <w:tblStyle w:val="Tabellenraster"/>
        <w:tblW w:w="0" w:type="auto"/>
        <w:tblLook w:val="04A0" w:firstRow="1" w:lastRow="0" w:firstColumn="1" w:lastColumn="0" w:noHBand="0" w:noVBand="1"/>
      </w:tblPr>
      <w:tblGrid>
        <w:gridCol w:w="524"/>
        <w:gridCol w:w="3222"/>
        <w:gridCol w:w="3224"/>
        <w:gridCol w:w="3224"/>
      </w:tblGrid>
      <w:tr w:rsidR="00A27420" w14:paraId="6D4125AD" w14:textId="77777777" w:rsidTr="00B40378">
        <w:trPr>
          <w:cantSplit/>
          <w:trHeight w:val="567"/>
        </w:trPr>
        <w:tc>
          <w:tcPr>
            <w:tcW w:w="517" w:type="dxa"/>
            <w:vMerge w:val="restart"/>
            <w:textDirection w:val="btLr"/>
            <w:vAlign w:val="center"/>
          </w:tcPr>
          <w:p w14:paraId="1FC899DA" w14:textId="77777777" w:rsidR="00A27420" w:rsidRPr="00842F27" w:rsidRDefault="00A27420" w:rsidP="00B40378">
            <w:pPr>
              <w:ind w:left="113" w:right="113"/>
              <w:jc w:val="center"/>
              <w:rPr>
                <w:b/>
                <w:bCs/>
              </w:rPr>
            </w:pPr>
            <w:r>
              <w:rPr>
                <w:b/>
                <w:bCs/>
              </w:rPr>
              <w:lastRenderedPageBreak/>
              <w:t>Szene 8 – bis 17:17</w:t>
            </w:r>
          </w:p>
        </w:tc>
        <w:tc>
          <w:tcPr>
            <w:tcW w:w="9677" w:type="dxa"/>
            <w:gridSpan w:val="3"/>
          </w:tcPr>
          <w:p w14:paraId="6DC3026E" w14:textId="2382209C" w:rsidR="00A27420" w:rsidRDefault="00A27420" w:rsidP="00B40378">
            <w:pPr>
              <w:tabs>
                <w:tab w:val="center" w:pos="4473"/>
              </w:tabs>
              <w:rPr>
                <w:b/>
                <w:bCs/>
              </w:rPr>
            </w:pPr>
            <w:r>
              <w:rPr>
                <w:b/>
                <w:bCs/>
              </w:rPr>
              <w:t>Titel</w:t>
            </w:r>
            <w:r>
              <w:rPr>
                <w:b/>
                <w:bCs/>
              </w:rPr>
              <w:tab/>
            </w:r>
            <w:r>
              <w:rPr>
                <w:i/>
                <w:iCs/>
                <w:sz w:val="20"/>
              </w:rPr>
              <w:t xml:space="preserve">Harry mit den </w:t>
            </w:r>
            <w:proofErr w:type="spellStart"/>
            <w:r>
              <w:rPr>
                <w:i/>
                <w:iCs/>
                <w:sz w:val="20"/>
              </w:rPr>
              <w:t>Mar</w:t>
            </w:r>
            <w:r w:rsidR="000E1690">
              <w:rPr>
                <w:i/>
                <w:iCs/>
                <w:sz w:val="20"/>
              </w:rPr>
              <w:t>r</w:t>
            </w:r>
            <w:r>
              <w:rPr>
                <w:i/>
                <w:iCs/>
                <w:sz w:val="20"/>
              </w:rPr>
              <w:t>oni</w:t>
            </w:r>
            <w:proofErr w:type="spellEnd"/>
          </w:p>
        </w:tc>
      </w:tr>
      <w:tr w:rsidR="00A27420" w14:paraId="0B0D9F1C" w14:textId="77777777" w:rsidTr="00B40378">
        <w:trPr>
          <w:cantSplit/>
          <w:trHeight w:val="1134"/>
        </w:trPr>
        <w:tc>
          <w:tcPr>
            <w:tcW w:w="517" w:type="dxa"/>
            <w:vMerge/>
            <w:textDirection w:val="btLr"/>
            <w:vAlign w:val="center"/>
          </w:tcPr>
          <w:p w14:paraId="774F5774" w14:textId="77777777" w:rsidR="00A27420" w:rsidRPr="00842F27" w:rsidRDefault="00A27420" w:rsidP="00B40378">
            <w:pPr>
              <w:ind w:left="113" w:right="113"/>
              <w:jc w:val="center"/>
              <w:rPr>
                <w:b/>
                <w:bCs/>
              </w:rPr>
            </w:pPr>
          </w:p>
        </w:tc>
        <w:tc>
          <w:tcPr>
            <w:tcW w:w="3225" w:type="dxa"/>
          </w:tcPr>
          <w:p w14:paraId="39DAF5DA" w14:textId="77777777" w:rsidR="00A27420" w:rsidRDefault="00A27420" w:rsidP="00B40378">
            <w:pPr>
              <w:rPr>
                <w:b/>
                <w:bCs/>
              </w:rPr>
            </w:pPr>
            <w:r w:rsidRPr="00842F27">
              <w:rPr>
                <w:b/>
                <w:bCs/>
              </w:rPr>
              <w:t>Wo?</w:t>
            </w:r>
          </w:p>
          <w:p w14:paraId="201677A6" w14:textId="77777777" w:rsidR="00A27420" w:rsidRPr="001A2BD4" w:rsidRDefault="00A27420" w:rsidP="00B40378">
            <w:pPr>
              <w:rPr>
                <w:bCs/>
                <w:i/>
                <w:iCs/>
                <w:sz w:val="20"/>
              </w:rPr>
            </w:pPr>
            <w:r>
              <w:rPr>
                <w:bCs/>
                <w:i/>
                <w:iCs/>
                <w:sz w:val="20"/>
              </w:rPr>
              <w:t>Wohnung von S.T.</w:t>
            </w:r>
          </w:p>
        </w:tc>
        <w:tc>
          <w:tcPr>
            <w:tcW w:w="3226" w:type="dxa"/>
          </w:tcPr>
          <w:p w14:paraId="18F8F1C6" w14:textId="77777777" w:rsidR="00A27420" w:rsidRDefault="00A27420" w:rsidP="00B40378">
            <w:pPr>
              <w:rPr>
                <w:b/>
                <w:bCs/>
              </w:rPr>
            </w:pPr>
            <w:r w:rsidRPr="00842F27">
              <w:rPr>
                <w:b/>
                <w:bCs/>
              </w:rPr>
              <w:t>Wer?</w:t>
            </w:r>
          </w:p>
          <w:p w14:paraId="216003EF" w14:textId="77777777" w:rsidR="00A27420" w:rsidRDefault="00A27420" w:rsidP="00B40378">
            <w:pPr>
              <w:rPr>
                <w:bCs/>
                <w:i/>
                <w:iCs/>
                <w:sz w:val="20"/>
              </w:rPr>
            </w:pPr>
            <w:r>
              <w:rPr>
                <w:bCs/>
                <w:i/>
                <w:iCs/>
                <w:sz w:val="20"/>
              </w:rPr>
              <w:t>Maloney</w:t>
            </w:r>
          </w:p>
          <w:p w14:paraId="7B83BAD7" w14:textId="77777777" w:rsidR="00A27420" w:rsidRPr="00376F19" w:rsidRDefault="00A27420" w:rsidP="00B40378">
            <w:pPr>
              <w:rPr>
                <w:bCs/>
                <w:i/>
                <w:iCs/>
                <w:sz w:val="20"/>
              </w:rPr>
            </w:pPr>
            <w:r>
              <w:rPr>
                <w:bCs/>
                <w:i/>
                <w:iCs/>
                <w:sz w:val="20"/>
              </w:rPr>
              <w:t xml:space="preserve">Stefan </w:t>
            </w:r>
            <w:proofErr w:type="spellStart"/>
            <w:r>
              <w:rPr>
                <w:bCs/>
                <w:i/>
                <w:iCs/>
                <w:sz w:val="20"/>
              </w:rPr>
              <w:t>Tesche</w:t>
            </w:r>
            <w:proofErr w:type="spellEnd"/>
          </w:p>
        </w:tc>
        <w:tc>
          <w:tcPr>
            <w:tcW w:w="3226" w:type="dxa"/>
          </w:tcPr>
          <w:p w14:paraId="07A3D434" w14:textId="77777777" w:rsidR="00A27420" w:rsidRDefault="00A27420" w:rsidP="00B40378">
            <w:pPr>
              <w:rPr>
                <w:b/>
                <w:bCs/>
              </w:rPr>
            </w:pPr>
            <w:r>
              <w:rPr>
                <w:b/>
                <w:bCs/>
              </w:rPr>
              <w:t>Wortschatz</w:t>
            </w:r>
          </w:p>
          <w:p w14:paraId="33107960" w14:textId="77777777" w:rsidR="00A27420" w:rsidRDefault="00A27420" w:rsidP="00B40378">
            <w:pPr>
              <w:rPr>
                <w:i/>
                <w:iCs/>
                <w:sz w:val="20"/>
              </w:rPr>
            </w:pPr>
            <w:r>
              <w:rPr>
                <w:i/>
                <w:iCs/>
                <w:sz w:val="20"/>
              </w:rPr>
              <w:t>labern</w:t>
            </w:r>
          </w:p>
          <w:p w14:paraId="1A0D3158" w14:textId="77777777" w:rsidR="00A27420" w:rsidRDefault="00A27420" w:rsidP="00B40378">
            <w:pPr>
              <w:rPr>
                <w:i/>
                <w:iCs/>
                <w:sz w:val="20"/>
              </w:rPr>
            </w:pPr>
            <w:r>
              <w:rPr>
                <w:i/>
                <w:iCs/>
                <w:sz w:val="20"/>
              </w:rPr>
              <w:t>seriös</w:t>
            </w:r>
          </w:p>
          <w:p w14:paraId="072AABCD" w14:textId="77777777" w:rsidR="00A27420" w:rsidRPr="00DD467F" w:rsidRDefault="00A27420" w:rsidP="00B40378">
            <w:pPr>
              <w:rPr>
                <w:i/>
                <w:iCs/>
                <w:sz w:val="20"/>
              </w:rPr>
            </w:pPr>
            <w:r>
              <w:rPr>
                <w:i/>
                <w:iCs/>
                <w:sz w:val="20"/>
              </w:rPr>
              <w:t>das Kaff</w:t>
            </w:r>
          </w:p>
        </w:tc>
      </w:tr>
      <w:tr w:rsidR="00A27420" w:rsidRPr="005A5770" w14:paraId="302CD258" w14:textId="77777777" w:rsidTr="00B40378">
        <w:trPr>
          <w:trHeight w:val="1701"/>
        </w:trPr>
        <w:tc>
          <w:tcPr>
            <w:tcW w:w="517" w:type="dxa"/>
            <w:vMerge/>
          </w:tcPr>
          <w:p w14:paraId="249D9B2A" w14:textId="77777777" w:rsidR="00A27420" w:rsidRDefault="00A27420" w:rsidP="00B40378"/>
        </w:tc>
        <w:tc>
          <w:tcPr>
            <w:tcW w:w="9677" w:type="dxa"/>
            <w:gridSpan w:val="3"/>
          </w:tcPr>
          <w:p w14:paraId="4D565141" w14:textId="77777777" w:rsidR="00A27420" w:rsidRDefault="00A27420" w:rsidP="00B40378">
            <w:pPr>
              <w:rPr>
                <w:b/>
                <w:bCs/>
              </w:rPr>
            </w:pPr>
            <w:r w:rsidRPr="00842F27">
              <w:rPr>
                <w:b/>
                <w:bCs/>
              </w:rPr>
              <w:t>Was passiert?</w:t>
            </w:r>
            <w:r>
              <w:rPr>
                <w:b/>
                <w:bCs/>
              </w:rPr>
              <w:t xml:space="preserve"> Was erfahren wir?</w:t>
            </w:r>
          </w:p>
          <w:p w14:paraId="037810E5" w14:textId="5229C9BA" w:rsidR="00A27420" w:rsidRPr="00A66B4C" w:rsidRDefault="00D01B9E" w:rsidP="00B40378">
            <w:pPr>
              <w:rPr>
                <w:bCs/>
                <w:i/>
                <w:iCs/>
                <w:sz w:val="20"/>
              </w:rPr>
            </w:pPr>
            <w:r>
              <w:rPr>
                <w:bCs/>
                <w:i/>
                <w:iCs/>
                <w:sz w:val="20"/>
              </w:rPr>
              <w:t>S.T</w:t>
            </w:r>
            <w:r w:rsidR="00A27420">
              <w:rPr>
                <w:bCs/>
                <w:i/>
                <w:iCs/>
                <w:sz w:val="20"/>
              </w:rPr>
              <w:t xml:space="preserve">. hat 100 Lose von einem Kollegen (Harry Fiechter). J.B. war auch immer in der Bar. Er hat sowohl J.A. als auch H.F. gekannt. H.F. ist </w:t>
            </w:r>
            <w:proofErr w:type="spellStart"/>
            <w:r w:rsidR="00A27420">
              <w:rPr>
                <w:bCs/>
                <w:i/>
                <w:iCs/>
                <w:sz w:val="20"/>
              </w:rPr>
              <w:t>Mar</w:t>
            </w:r>
            <w:r w:rsidR="000E1690">
              <w:rPr>
                <w:bCs/>
                <w:i/>
                <w:iCs/>
                <w:sz w:val="20"/>
              </w:rPr>
              <w:t>r</w:t>
            </w:r>
            <w:r w:rsidR="00A27420">
              <w:rPr>
                <w:bCs/>
                <w:i/>
                <w:iCs/>
                <w:sz w:val="20"/>
              </w:rPr>
              <w:t>oniverkäufer</w:t>
            </w:r>
            <w:proofErr w:type="spellEnd"/>
            <w:r w:rsidR="00A27420">
              <w:rPr>
                <w:bCs/>
                <w:i/>
                <w:iCs/>
                <w:sz w:val="20"/>
              </w:rPr>
              <w:t xml:space="preserve"> in einem Kaff.</w:t>
            </w:r>
          </w:p>
        </w:tc>
      </w:tr>
    </w:tbl>
    <w:p w14:paraId="428E59CD" w14:textId="77777777" w:rsidR="00A27420" w:rsidRDefault="00A27420" w:rsidP="00A27420"/>
    <w:tbl>
      <w:tblPr>
        <w:tblStyle w:val="Tabellenraster"/>
        <w:tblW w:w="0" w:type="auto"/>
        <w:tblLook w:val="04A0" w:firstRow="1" w:lastRow="0" w:firstColumn="1" w:lastColumn="0" w:noHBand="0" w:noVBand="1"/>
      </w:tblPr>
      <w:tblGrid>
        <w:gridCol w:w="524"/>
        <w:gridCol w:w="3222"/>
        <w:gridCol w:w="3224"/>
        <w:gridCol w:w="3224"/>
      </w:tblGrid>
      <w:tr w:rsidR="00A27420" w14:paraId="23E4A6DE" w14:textId="77777777" w:rsidTr="00B40378">
        <w:trPr>
          <w:cantSplit/>
          <w:trHeight w:val="567"/>
        </w:trPr>
        <w:tc>
          <w:tcPr>
            <w:tcW w:w="517" w:type="dxa"/>
            <w:vMerge w:val="restart"/>
            <w:textDirection w:val="btLr"/>
            <w:vAlign w:val="center"/>
          </w:tcPr>
          <w:p w14:paraId="6A17F386" w14:textId="77777777" w:rsidR="00A27420" w:rsidRPr="00842F27" w:rsidRDefault="00A27420" w:rsidP="00B40378">
            <w:pPr>
              <w:ind w:left="113" w:right="113"/>
              <w:jc w:val="center"/>
              <w:rPr>
                <w:b/>
                <w:bCs/>
              </w:rPr>
            </w:pPr>
            <w:r>
              <w:rPr>
                <w:b/>
                <w:bCs/>
              </w:rPr>
              <w:t>Szene 9 – bis 19:25</w:t>
            </w:r>
          </w:p>
        </w:tc>
        <w:tc>
          <w:tcPr>
            <w:tcW w:w="9677" w:type="dxa"/>
            <w:gridSpan w:val="3"/>
          </w:tcPr>
          <w:p w14:paraId="33E644A8" w14:textId="77777777" w:rsidR="00A27420" w:rsidRDefault="00A27420" w:rsidP="00B40378">
            <w:pPr>
              <w:tabs>
                <w:tab w:val="center" w:pos="4473"/>
              </w:tabs>
              <w:rPr>
                <w:b/>
                <w:bCs/>
              </w:rPr>
            </w:pPr>
            <w:r>
              <w:rPr>
                <w:b/>
                <w:bCs/>
              </w:rPr>
              <w:t>Titel</w:t>
            </w:r>
            <w:r>
              <w:rPr>
                <w:b/>
                <w:bCs/>
              </w:rPr>
              <w:tab/>
            </w:r>
            <w:r>
              <w:rPr>
                <w:i/>
                <w:iCs/>
                <w:sz w:val="20"/>
              </w:rPr>
              <w:t xml:space="preserve">eine verhängnisvolle </w:t>
            </w:r>
            <w:proofErr w:type="spellStart"/>
            <w:r>
              <w:rPr>
                <w:i/>
                <w:iCs/>
                <w:sz w:val="20"/>
              </w:rPr>
              <w:t>Affaire</w:t>
            </w:r>
            <w:proofErr w:type="spellEnd"/>
          </w:p>
        </w:tc>
      </w:tr>
      <w:tr w:rsidR="00A27420" w14:paraId="4EFE3326" w14:textId="77777777" w:rsidTr="00B40378">
        <w:trPr>
          <w:cantSplit/>
          <w:trHeight w:val="1134"/>
        </w:trPr>
        <w:tc>
          <w:tcPr>
            <w:tcW w:w="517" w:type="dxa"/>
            <w:vMerge/>
            <w:textDirection w:val="btLr"/>
            <w:vAlign w:val="center"/>
          </w:tcPr>
          <w:p w14:paraId="15E25137" w14:textId="77777777" w:rsidR="00A27420" w:rsidRPr="00842F27" w:rsidRDefault="00A27420" w:rsidP="00B40378">
            <w:pPr>
              <w:ind w:left="113" w:right="113"/>
              <w:jc w:val="center"/>
              <w:rPr>
                <w:b/>
                <w:bCs/>
              </w:rPr>
            </w:pPr>
          </w:p>
        </w:tc>
        <w:tc>
          <w:tcPr>
            <w:tcW w:w="3225" w:type="dxa"/>
          </w:tcPr>
          <w:p w14:paraId="26527829" w14:textId="77777777" w:rsidR="00A27420" w:rsidRDefault="00A27420" w:rsidP="00B40378">
            <w:pPr>
              <w:rPr>
                <w:b/>
                <w:bCs/>
              </w:rPr>
            </w:pPr>
            <w:r w:rsidRPr="00842F27">
              <w:rPr>
                <w:b/>
                <w:bCs/>
              </w:rPr>
              <w:t>Wo?</w:t>
            </w:r>
          </w:p>
          <w:p w14:paraId="44D873D1" w14:textId="282CC23C" w:rsidR="00A27420" w:rsidRPr="001A2BD4" w:rsidRDefault="00A27420" w:rsidP="00B40378">
            <w:pPr>
              <w:rPr>
                <w:bCs/>
                <w:i/>
                <w:iCs/>
                <w:sz w:val="20"/>
              </w:rPr>
            </w:pPr>
            <w:proofErr w:type="spellStart"/>
            <w:r>
              <w:rPr>
                <w:bCs/>
                <w:i/>
                <w:iCs/>
                <w:sz w:val="20"/>
              </w:rPr>
              <w:t>Mar</w:t>
            </w:r>
            <w:r w:rsidR="000E1690">
              <w:rPr>
                <w:bCs/>
                <w:i/>
                <w:iCs/>
                <w:sz w:val="20"/>
              </w:rPr>
              <w:t>r</w:t>
            </w:r>
            <w:bookmarkStart w:id="0" w:name="_GoBack"/>
            <w:bookmarkEnd w:id="0"/>
            <w:r>
              <w:rPr>
                <w:bCs/>
                <w:i/>
                <w:iCs/>
                <w:sz w:val="20"/>
              </w:rPr>
              <w:t>onistand</w:t>
            </w:r>
            <w:proofErr w:type="spellEnd"/>
          </w:p>
        </w:tc>
        <w:tc>
          <w:tcPr>
            <w:tcW w:w="3226" w:type="dxa"/>
          </w:tcPr>
          <w:p w14:paraId="3EDFF83C" w14:textId="77777777" w:rsidR="00A27420" w:rsidRDefault="00A27420" w:rsidP="00B40378">
            <w:pPr>
              <w:rPr>
                <w:b/>
                <w:bCs/>
              </w:rPr>
            </w:pPr>
            <w:r w:rsidRPr="00842F27">
              <w:rPr>
                <w:b/>
                <w:bCs/>
              </w:rPr>
              <w:t>Wer?</w:t>
            </w:r>
          </w:p>
          <w:p w14:paraId="3142F16F" w14:textId="77777777" w:rsidR="00A27420" w:rsidRDefault="00A27420" w:rsidP="00B40378">
            <w:pPr>
              <w:rPr>
                <w:bCs/>
                <w:i/>
                <w:iCs/>
                <w:sz w:val="20"/>
              </w:rPr>
            </w:pPr>
            <w:r>
              <w:rPr>
                <w:bCs/>
                <w:i/>
                <w:iCs/>
                <w:sz w:val="20"/>
              </w:rPr>
              <w:t>Maloney</w:t>
            </w:r>
          </w:p>
          <w:p w14:paraId="70350EC8" w14:textId="77777777" w:rsidR="00A27420" w:rsidRPr="00842F27" w:rsidRDefault="00A27420" w:rsidP="00B40378">
            <w:r>
              <w:rPr>
                <w:bCs/>
                <w:i/>
                <w:iCs/>
                <w:sz w:val="20"/>
              </w:rPr>
              <w:t>Harry Fiechter</w:t>
            </w:r>
          </w:p>
        </w:tc>
        <w:tc>
          <w:tcPr>
            <w:tcW w:w="3226" w:type="dxa"/>
          </w:tcPr>
          <w:p w14:paraId="3E84F83B" w14:textId="77777777" w:rsidR="00A27420" w:rsidRDefault="00A27420" w:rsidP="00B40378">
            <w:pPr>
              <w:rPr>
                <w:b/>
                <w:bCs/>
              </w:rPr>
            </w:pPr>
            <w:r>
              <w:rPr>
                <w:b/>
                <w:bCs/>
              </w:rPr>
              <w:t>Wortschatz</w:t>
            </w:r>
          </w:p>
          <w:p w14:paraId="0E33C6BA" w14:textId="77777777" w:rsidR="00A27420" w:rsidRDefault="00A27420" w:rsidP="00B40378">
            <w:pPr>
              <w:rPr>
                <w:i/>
                <w:iCs/>
                <w:sz w:val="20"/>
              </w:rPr>
            </w:pPr>
            <w:r>
              <w:rPr>
                <w:i/>
                <w:iCs/>
                <w:sz w:val="20"/>
              </w:rPr>
              <w:t>entwenden</w:t>
            </w:r>
          </w:p>
          <w:p w14:paraId="735B987F" w14:textId="77777777" w:rsidR="00A27420" w:rsidRDefault="00A27420" w:rsidP="00B40378">
            <w:pPr>
              <w:rPr>
                <w:i/>
                <w:iCs/>
                <w:sz w:val="20"/>
              </w:rPr>
            </w:pPr>
            <w:r>
              <w:rPr>
                <w:i/>
                <w:iCs/>
                <w:sz w:val="20"/>
              </w:rPr>
              <w:t>die Wendung</w:t>
            </w:r>
          </w:p>
          <w:p w14:paraId="1BF6328E" w14:textId="77777777" w:rsidR="00A27420" w:rsidRPr="00DD467F" w:rsidRDefault="00A27420" w:rsidP="00B40378">
            <w:pPr>
              <w:rPr>
                <w:i/>
                <w:iCs/>
                <w:sz w:val="20"/>
              </w:rPr>
            </w:pPr>
            <w:r>
              <w:rPr>
                <w:i/>
                <w:iCs/>
                <w:sz w:val="20"/>
              </w:rPr>
              <w:t>ausspannen</w:t>
            </w:r>
          </w:p>
        </w:tc>
      </w:tr>
      <w:tr w:rsidR="00A27420" w:rsidRPr="005A5770" w14:paraId="0DD5273B" w14:textId="77777777" w:rsidTr="00B40378">
        <w:trPr>
          <w:trHeight w:val="1701"/>
        </w:trPr>
        <w:tc>
          <w:tcPr>
            <w:tcW w:w="517" w:type="dxa"/>
            <w:vMerge/>
          </w:tcPr>
          <w:p w14:paraId="08FD102D" w14:textId="77777777" w:rsidR="00A27420" w:rsidRDefault="00A27420" w:rsidP="00B40378"/>
        </w:tc>
        <w:tc>
          <w:tcPr>
            <w:tcW w:w="9677" w:type="dxa"/>
            <w:gridSpan w:val="3"/>
          </w:tcPr>
          <w:p w14:paraId="6F6239E1" w14:textId="77777777" w:rsidR="00A27420" w:rsidRDefault="00A27420" w:rsidP="00B40378">
            <w:pPr>
              <w:rPr>
                <w:b/>
                <w:bCs/>
              </w:rPr>
            </w:pPr>
            <w:r w:rsidRPr="00842F27">
              <w:rPr>
                <w:b/>
                <w:bCs/>
              </w:rPr>
              <w:t>Was passiert?</w:t>
            </w:r>
            <w:r>
              <w:rPr>
                <w:b/>
                <w:bCs/>
              </w:rPr>
              <w:t xml:space="preserve"> Was erfahren wir?</w:t>
            </w:r>
          </w:p>
          <w:p w14:paraId="26535B09" w14:textId="77777777" w:rsidR="00A27420" w:rsidRDefault="00A27420" w:rsidP="00B40378">
            <w:pPr>
              <w:rPr>
                <w:bCs/>
                <w:i/>
                <w:iCs/>
                <w:sz w:val="20"/>
              </w:rPr>
            </w:pPr>
            <w:r>
              <w:rPr>
                <w:bCs/>
                <w:i/>
                <w:iCs/>
                <w:sz w:val="20"/>
              </w:rPr>
              <w:t>H.F. bestreitet alles. J.B. hat ihm 110 Lose gegeben, damit er seinen Wagen auf den Parkplatz stellt. Dann ist er mit dem Bus weggefahren.</w:t>
            </w:r>
          </w:p>
          <w:p w14:paraId="66D82A21" w14:textId="77777777" w:rsidR="00A27420" w:rsidRPr="00A66B4C" w:rsidRDefault="00A27420" w:rsidP="00B40378">
            <w:pPr>
              <w:rPr>
                <w:bCs/>
                <w:i/>
                <w:iCs/>
                <w:sz w:val="20"/>
              </w:rPr>
            </w:pPr>
            <w:r>
              <w:rPr>
                <w:bCs/>
                <w:i/>
                <w:iCs/>
                <w:sz w:val="20"/>
              </w:rPr>
              <w:t>J.A. war eifersüchtig, weil seine Freundin (Gabriela) in J.B. verliebt war.</w:t>
            </w:r>
          </w:p>
        </w:tc>
      </w:tr>
    </w:tbl>
    <w:p w14:paraId="454EC3D9" w14:textId="77777777" w:rsidR="00A27420" w:rsidRDefault="00A27420" w:rsidP="00A27420"/>
    <w:tbl>
      <w:tblPr>
        <w:tblStyle w:val="Tabellenraster"/>
        <w:tblW w:w="0" w:type="auto"/>
        <w:tblLook w:val="04A0" w:firstRow="1" w:lastRow="0" w:firstColumn="1" w:lastColumn="0" w:noHBand="0" w:noVBand="1"/>
      </w:tblPr>
      <w:tblGrid>
        <w:gridCol w:w="524"/>
        <w:gridCol w:w="3222"/>
        <w:gridCol w:w="3224"/>
        <w:gridCol w:w="3224"/>
      </w:tblGrid>
      <w:tr w:rsidR="00A27420" w14:paraId="6F5216F0" w14:textId="77777777" w:rsidTr="00B40378">
        <w:trPr>
          <w:cantSplit/>
          <w:trHeight w:val="567"/>
        </w:trPr>
        <w:tc>
          <w:tcPr>
            <w:tcW w:w="517" w:type="dxa"/>
            <w:vMerge w:val="restart"/>
            <w:textDirection w:val="btLr"/>
            <w:vAlign w:val="center"/>
          </w:tcPr>
          <w:p w14:paraId="79BC2542" w14:textId="77777777" w:rsidR="00A27420" w:rsidRPr="00842F27" w:rsidRDefault="00A27420" w:rsidP="00B40378">
            <w:pPr>
              <w:ind w:left="113" w:right="113"/>
              <w:jc w:val="center"/>
              <w:rPr>
                <w:b/>
                <w:bCs/>
              </w:rPr>
            </w:pPr>
            <w:r>
              <w:rPr>
                <w:b/>
                <w:bCs/>
              </w:rPr>
              <w:t>Szene 10 – bis 21:11</w:t>
            </w:r>
          </w:p>
        </w:tc>
        <w:tc>
          <w:tcPr>
            <w:tcW w:w="9677" w:type="dxa"/>
            <w:gridSpan w:val="3"/>
          </w:tcPr>
          <w:p w14:paraId="41EE557B" w14:textId="77777777" w:rsidR="00A27420" w:rsidRDefault="00A27420" w:rsidP="00B40378">
            <w:pPr>
              <w:tabs>
                <w:tab w:val="center" w:pos="4473"/>
              </w:tabs>
              <w:rPr>
                <w:b/>
                <w:bCs/>
              </w:rPr>
            </w:pPr>
            <w:r>
              <w:rPr>
                <w:b/>
                <w:bCs/>
              </w:rPr>
              <w:t>Titel</w:t>
            </w:r>
            <w:r>
              <w:rPr>
                <w:b/>
                <w:bCs/>
              </w:rPr>
              <w:tab/>
            </w:r>
            <w:r>
              <w:rPr>
                <w:i/>
                <w:iCs/>
                <w:sz w:val="20"/>
              </w:rPr>
              <w:t>die streitenden Frauen</w:t>
            </w:r>
          </w:p>
        </w:tc>
      </w:tr>
      <w:tr w:rsidR="00A27420" w14:paraId="33FBB964" w14:textId="77777777" w:rsidTr="00B40378">
        <w:trPr>
          <w:cantSplit/>
          <w:trHeight w:val="1134"/>
        </w:trPr>
        <w:tc>
          <w:tcPr>
            <w:tcW w:w="517" w:type="dxa"/>
            <w:vMerge/>
            <w:textDirection w:val="btLr"/>
            <w:vAlign w:val="center"/>
          </w:tcPr>
          <w:p w14:paraId="3B46EB6D" w14:textId="77777777" w:rsidR="00A27420" w:rsidRPr="00842F27" w:rsidRDefault="00A27420" w:rsidP="00B40378">
            <w:pPr>
              <w:ind w:left="113" w:right="113"/>
              <w:jc w:val="center"/>
              <w:rPr>
                <w:b/>
                <w:bCs/>
              </w:rPr>
            </w:pPr>
          </w:p>
        </w:tc>
        <w:tc>
          <w:tcPr>
            <w:tcW w:w="3225" w:type="dxa"/>
          </w:tcPr>
          <w:p w14:paraId="2AC2805A" w14:textId="77777777" w:rsidR="00A27420" w:rsidRDefault="00A27420" w:rsidP="00B40378">
            <w:pPr>
              <w:rPr>
                <w:b/>
                <w:bCs/>
              </w:rPr>
            </w:pPr>
            <w:r w:rsidRPr="00842F27">
              <w:rPr>
                <w:b/>
                <w:bCs/>
              </w:rPr>
              <w:t>Wo?</w:t>
            </w:r>
          </w:p>
          <w:p w14:paraId="02C2C8AD" w14:textId="77777777" w:rsidR="00A27420" w:rsidRPr="001A2BD4" w:rsidRDefault="00A27420" w:rsidP="00B40378">
            <w:pPr>
              <w:rPr>
                <w:bCs/>
                <w:i/>
                <w:iCs/>
                <w:sz w:val="20"/>
              </w:rPr>
            </w:pPr>
            <w:r>
              <w:rPr>
                <w:bCs/>
                <w:i/>
                <w:iCs/>
                <w:sz w:val="20"/>
              </w:rPr>
              <w:t>Polizeipräsidium</w:t>
            </w:r>
          </w:p>
        </w:tc>
        <w:tc>
          <w:tcPr>
            <w:tcW w:w="3226" w:type="dxa"/>
          </w:tcPr>
          <w:p w14:paraId="05994F5F" w14:textId="77777777" w:rsidR="00A27420" w:rsidRDefault="00A27420" w:rsidP="00B40378">
            <w:pPr>
              <w:rPr>
                <w:b/>
                <w:bCs/>
              </w:rPr>
            </w:pPr>
            <w:r w:rsidRPr="00842F27">
              <w:rPr>
                <w:b/>
                <w:bCs/>
              </w:rPr>
              <w:t>Wer?</w:t>
            </w:r>
          </w:p>
          <w:p w14:paraId="65869DAB" w14:textId="77777777" w:rsidR="00A27420" w:rsidRDefault="00A27420" w:rsidP="00B40378">
            <w:pPr>
              <w:rPr>
                <w:bCs/>
                <w:i/>
                <w:iCs/>
                <w:sz w:val="20"/>
              </w:rPr>
            </w:pPr>
            <w:r>
              <w:rPr>
                <w:bCs/>
                <w:i/>
                <w:iCs/>
                <w:sz w:val="20"/>
              </w:rPr>
              <w:t>Maloney</w:t>
            </w:r>
            <w:r>
              <w:rPr>
                <w:bCs/>
                <w:i/>
                <w:iCs/>
                <w:sz w:val="20"/>
              </w:rPr>
              <w:tab/>
              <w:t>Frau Richter</w:t>
            </w:r>
          </w:p>
          <w:p w14:paraId="785B95C1" w14:textId="77777777" w:rsidR="00A27420" w:rsidRPr="00A27420" w:rsidRDefault="00A27420" w:rsidP="00B40378">
            <w:pPr>
              <w:rPr>
                <w:bCs/>
                <w:i/>
                <w:iCs/>
                <w:sz w:val="20"/>
              </w:rPr>
            </w:pPr>
            <w:r>
              <w:rPr>
                <w:bCs/>
                <w:i/>
                <w:iCs/>
                <w:sz w:val="20"/>
              </w:rPr>
              <w:t>Polizist</w:t>
            </w:r>
          </w:p>
          <w:p w14:paraId="6C8D0C90" w14:textId="77777777" w:rsidR="00A27420" w:rsidRPr="00842F27" w:rsidRDefault="00A27420" w:rsidP="00B40378">
            <w:r w:rsidRPr="00A27420">
              <w:rPr>
                <w:bCs/>
                <w:i/>
                <w:iCs/>
                <w:sz w:val="20"/>
              </w:rPr>
              <w:t>Gabriela</w:t>
            </w:r>
          </w:p>
        </w:tc>
        <w:tc>
          <w:tcPr>
            <w:tcW w:w="3226" w:type="dxa"/>
          </w:tcPr>
          <w:p w14:paraId="7A27EF76" w14:textId="77777777" w:rsidR="00A27420" w:rsidRDefault="00A27420" w:rsidP="00B40378">
            <w:pPr>
              <w:rPr>
                <w:b/>
                <w:bCs/>
              </w:rPr>
            </w:pPr>
            <w:r>
              <w:rPr>
                <w:b/>
                <w:bCs/>
              </w:rPr>
              <w:t>Wortschatz</w:t>
            </w:r>
          </w:p>
          <w:p w14:paraId="691A8B82" w14:textId="77777777" w:rsidR="00A27420" w:rsidRDefault="00A27420" w:rsidP="00B40378">
            <w:pPr>
              <w:rPr>
                <w:i/>
                <w:iCs/>
                <w:sz w:val="20"/>
              </w:rPr>
            </w:pPr>
            <w:r>
              <w:rPr>
                <w:i/>
                <w:iCs/>
                <w:sz w:val="20"/>
              </w:rPr>
              <w:t>Öl ins Feuer giessen</w:t>
            </w:r>
          </w:p>
          <w:p w14:paraId="3A66EDFE" w14:textId="77777777" w:rsidR="00A27420" w:rsidRDefault="00A27420" w:rsidP="00B40378">
            <w:pPr>
              <w:rPr>
                <w:i/>
                <w:iCs/>
                <w:sz w:val="20"/>
              </w:rPr>
            </w:pPr>
            <w:r>
              <w:rPr>
                <w:i/>
                <w:iCs/>
                <w:sz w:val="20"/>
              </w:rPr>
              <w:t>anbaggern</w:t>
            </w:r>
          </w:p>
          <w:p w14:paraId="19C4F51B" w14:textId="77777777" w:rsidR="00A27420" w:rsidRPr="00DD467F" w:rsidRDefault="00A27420" w:rsidP="00B40378">
            <w:pPr>
              <w:rPr>
                <w:i/>
                <w:iCs/>
                <w:sz w:val="20"/>
              </w:rPr>
            </w:pPr>
            <w:r>
              <w:rPr>
                <w:i/>
                <w:iCs/>
                <w:sz w:val="20"/>
              </w:rPr>
              <w:t>fahnden</w:t>
            </w:r>
            <w:r>
              <w:rPr>
                <w:i/>
                <w:iCs/>
                <w:sz w:val="20"/>
              </w:rPr>
              <w:tab/>
              <w:t>impertinent</w:t>
            </w:r>
          </w:p>
        </w:tc>
      </w:tr>
      <w:tr w:rsidR="00A27420" w:rsidRPr="005A5770" w14:paraId="221C1151" w14:textId="77777777" w:rsidTr="00B40378">
        <w:trPr>
          <w:trHeight w:val="1701"/>
        </w:trPr>
        <w:tc>
          <w:tcPr>
            <w:tcW w:w="517" w:type="dxa"/>
            <w:vMerge/>
          </w:tcPr>
          <w:p w14:paraId="5B040E17" w14:textId="77777777" w:rsidR="00A27420" w:rsidRDefault="00A27420" w:rsidP="00B40378"/>
        </w:tc>
        <w:tc>
          <w:tcPr>
            <w:tcW w:w="9677" w:type="dxa"/>
            <w:gridSpan w:val="3"/>
          </w:tcPr>
          <w:p w14:paraId="459D5D40" w14:textId="77777777" w:rsidR="00A27420" w:rsidRDefault="00A27420" w:rsidP="00B40378">
            <w:pPr>
              <w:rPr>
                <w:b/>
                <w:bCs/>
              </w:rPr>
            </w:pPr>
            <w:r w:rsidRPr="00842F27">
              <w:rPr>
                <w:b/>
                <w:bCs/>
              </w:rPr>
              <w:t>Was passiert?</w:t>
            </w:r>
            <w:r>
              <w:rPr>
                <w:b/>
                <w:bCs/>
              </w:rPr>
              <w:t xml:space="preserve"> Was erfahren wir?</w:t>
            </w:r>
          </w:p>
          <w:p w14:paraId="410F325F" w14:textId="77777777" w:rsidR="00A27420" w:rsidRDefault="00A27420" w:rsidP="00B40378">
            <w:pPr>
              <w:rPr>
                <w:bCs/>
                <w:i/>
                <w:iCs/>
                <w:sz w:val="20"/>
              </w:rPr>
            </w:pPr>
            <w:r>
              <w:rPr>
                <w:bCs/>
                <w:i/>
                <w:iCs/>
                <w:sz w:val="20"/>
              </w:rPr>
              <w:t>Frau Richter beschuldigt Gabriela. J.B. war nicht interessiert an Gabriela interessiert.</w:t>
            </w:r>
          </w:p>
          <w:p w14:paraId="7F0C4358" w14:textId="77777777" w:rsidR="00A27420" w:rsidRDefault="00A27420" w:rsidP="00B40378">
            <w:pPr>
              <w:rPr>
                <w:bCs/>
                <w:i/>
                <w:iCs/>
                <w:sz w:val="20"/>
              </w:rPr>
            </w:pPr>
            <w:r>
              <w:rPr>
                <w:bCs/>
                <w:i/>
                <w:iCs/>
                <w:sz w:val="20"/>
              </w:rPr>
              <w:t>Die Polizei wird nach J.B. fahnden. Der Polizist verhaftet die beiden Frauen.</w:t>
            </w:r>
          </w:p>
          <w:p w14:paraId="14808932" w14:textId="77777777" w:rsidR="00A27420" w:rsidRPr="001A2BD4" w:rsidRDefault="00A27420" w:rsidP="00B40378">
            <w:r>
              <w:rPr>
                <w:bCs/>
                <w:i/>
                <w:iCs/>
                <w:sz w:val="20"/>
              </w:rPr>
              <w:t>J.B. ist nicht mehr aufzufinden.</w:t>
            </w:r>
          </w:p>
        </w:tc>
      </w:tr>
    </w:tbl>
    <w:p w14:paraId="29D11536" w14:textId="77777777" w:rsidR="00A27420" w:rsidRDefault="00A27420" w:rsidP="00A27420"/>
    <w:p w14:paraId="552788B7" w14:textId="77777777" w:rsidR="00A27420" w:rsidRPr="005A5770" w:rsidRDefault="00A27420" w:rsidP="00A27420"/>
    <w:p w14:paraId="68B4B4FC" w14:textId="77777777" w:rsidR="00A27420" w:rsidRPr="005A5770" w:rsidRDefault="00A27420" w:rsidP="009D1C7D"/>
    <w:sectPr w:rsidR="00A27420" w:rsidRPr="005A5770" w:rsidSect="0044480B">
      <w:footerReference w:type="default" r:id="rId9"/>
      <w:type w:val="continuous"/>
      <w:pgSz w:w="11906" w:h="16838" w:code="9"/>
      <w:pgMar w:top="851"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6C518" w14:textId="77777777" w:rsidR="005C7EDB" w:rsidRDefault="005C7EDB">
      <w:r>
        <w:separator/>
      </w:r>
    </w:p>
  </w:endnote>
  <w:endnote w:type="continuationSeparator" w:id="0">
    <w:p w14:paraId="024408DC" w14:textId="77777777" w:rsidR="005C7EDB" w:rsidRDefault="005C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5E88" w14:textId="77777777" w:rsidR="0044480B" w:rsidRPr="00F961A9" w:rsidRDefault="009E7724" w:rsidP="0044480B">
    <w:pPr>
      <w:pStyle w:val="Fuzeile"/>
      <w:jc w:val="right"/>
      <w:rPr>
        <w:color w:val="808080" w:themeColor="background1" w:themeShade="80"/>
        <w:sz w:val="16"/>
        <w:szCs w:val="16"/>
        <w:lang w:val="en-SG"/>
      </w:rPr>
    </w:pPr>
    <w:r>
      <w:rPr>
        <w:color w:val="808080" w:themeColor="background1" w:themeShade="80"/>
        <w:sz w:val="16"/>
        <w:szCs w:val="16"/>
        <w:lang w:val="en-SG"/>
      </w:rPr>
      <w:t>DBU</w:t>
    </w:r>
  </w:p>
  <w:p w14:paraId="0CA1485F" w14:textId="77777777" w:rsidR="0044480B" w:rsidRPr="009E7724" w:rsidRDefault="0044480B">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F65F" w14:textId="77777777" w:rsidR="005C7EDB" w:rsidRDefault="005C7EDB">
      <w:r>
        <w:separator/>
      </w:r>
    </w:p>
  </w:footnote>
  <w:footnote w:type="continuationSeparator" w:id="0">
    <w:p w14:paraId="16C1EEF0" w14:textId="77777777" w:rsidR="005C7EDB" w:rsidRDefault="005C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7B71"/>
    <w:multiLevelType w:val="hybridMultilevel"/>
    <w:tmpl w:val="074666B8"/>
    <w:lvl w:ilvl="0" w:tplc="35D48F3C">
      <w:start w:val="1"/>
      <w:numFmt w:val="bullet"/>
      <w:pStyle w:val="LernzieleEA"/>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584756"/>
    <w:multiLevelType w:val="hybridMultilevel"/>
    <w:tmpl w:val="C1A8F6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5455319"/>
    <w:multiLevelType w:val="multilevel"/>
    <w:tmpl w:val="87E284E8"/>
    <w:lvl w:ilvl="0">
      <w:start w:val="1"/>
      <w:numFmt w:val="decimal"/>
      <w:pStyle w:val="Aufgabenstellung"/>
      <w:lvlText w:val="Nr. %1"/>
      <w:lvlJc w:val="left"/>
      <w:pPr>
        <w:ind w:left="851" w:hanging="851"/>
      </w:pPr>
      <w:rPr>
        <w:rFonts w:hint="default"/>
      </w:rPr>
    </w:lvl>
    <w:lvl w:ilvl="1">
      <w:start w:val="1"/>
      <w:numFmt w:val="lowerLetter"/>
      <w:pStyle w:val="Unteraufgabe"/>
      <w:lvlText w:val="%2)"/>
      <w:lvlJc w:val="left"/>
      <w:pPr>
        <w:ind w:left="567"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E1A2C87"/>
    <w:multiLevelType w:val="hybridMultilevel"/>
    <w:tmpl w:val="C1A8F6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716338C"/>
    <w:multiLevelType w:val="hybridMultilevel"/>
    <w:tmpl w:val="6F9047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7407668"/>
    <w:multiLevelType w:val="hybridMultilevel"/>
    <w:tmpl w:val="32D0D8E6"/>
    <w:lvl w:ilvl="0" w:tplc="5E462080">
      <w:start w:val="1"/>
      <w:numFmt w:val="bullet"/>
      <w:pStyle w:val="Planungsschritte"/>
      <w:lvlText w:val=""/>
      <w:lvlJc w:val="left"/>
      <w:pPr>
        <w:ind w:left="360" w:hanging="360"/>
      </w:pPr>
      <w:rPr>
        <w:rFonts w:ascii="Symbol" w:hAnsi="Symbol" w:hint="default"/>
      </w:rPr>
    </w:lvl>
    <w:lvl w:ilvl="1" w:tplc="08070003" w:tentative="1">
      <w:start w:val="1"/>
      <w:numFmt w:val="bullet"/>
      <w:lvlText w:val="o"/>
      <w:lvlJc w:val="left"/>
      <w:pPr>
        <w:ind w:left="1581" w:hanging="360"/>
      </w:pPr>
      <w:rPr>
        <w:rFonts w:ascii="Courier New" w:hAnsi="Courier New" w:cs="Courier New" w:hint="default"/>
      </w:rPr>
    </w:lvl>
    <w:lvl w:ilvl="2" w:tplc="08070005" w:tentative="1">
      <w:start w:val="1"/>
      <w:numFmt w:val="bullet"/>
      <w:lvlText w:val=""/>
      <w:lvlJc w:val="left"/>
      <w:pPr>
        <w:ind w:left="2301" w:hanging="360"/>
      </w:pPr>
      <w:rPr>
        <w:rFonts w:ascii="Wingdings" w:hAnsi="Wingdings" w:hint="default"/>
      </w:rPr>
    </w:lvl>
    <w:lvl w:ilvl="3" w:tplc="08070001" w:tentative="1">
      <w:start w:val="1"/>
      <w:numFmt w:val="bullet"/>
      <w:lvlText w:val=""/>
      <w:lvlJc w:val="left"/>
      <w:pPr>
        <w:ind w:left="3021" w:hanging="360"/>
      </w:pPr>
      <w:rPr>
        <w:rFonts w:ascii="Symbol" w:hAnsi="Symbol" w:hint="default"/>
      </w:rPr>
    </w:lvl>
    <w:lvl w:ilvl="4" w:tplc="08070003" w:tentative="1">
      <w:start w:val="1"/>
      <w:numFmt w:val="bullet"/>
      <w:lvlText w:val="o"/>
      <w:lvlJc w:val="left"/>
      <w:pPr>
        <w:ind w:left="3741" w:hanging="360"/>
      </w:pPr>
      <w:rPr>
        <w:rFonts w:ascii="Courier New" w:hAnsi="Courier New" w:cs="Courier New" w:hint="default"/>
      </w:rPr>
    </w:lvl>
    <w:lvl w:ilvl="5" w:tplc="08070005" w:tentative="1">
      <w:start w:val="1"/>
      <w:numFmt w:val="bullet"/>
      <w:lvlText w:val=""/>
      <w:lvlJc w:val="left"/>
      <w:pPr>
        <w:ind w:left="4461" w:hanging="360"/>
      </w:pPr>
      <w:rPr>
        <w:rFonts w:ascii="Wingdings" w:hAnsi="Wingdings" w:hint="default"/>
      </w:rPr>
    </w:lvl>
    <w:lvl w:ilvl="6" w:tplc="08070001" w:tentative="1">
      <w:start w:val="1"/>
      <w:numFmt w:val="bullet"/>
      <w:lvlText w:val=""/>
      <w:lvlJc w:val="left"/>
      <w:pPr>
        <w:ind w:left="5181" w:hanging="360"/>
      </w:pPr>
      <w:rPr>
        <w:rFonts w:ascii="Symbol" w:hAnsi="Symbol" w:hint="default"/>
      </w:rPr>
    </w:lvl>
    <w:lvl w:ilvl="7" w:tplc="08070003" w:tentative="1">
      <w:start w:val="1"/>
      <w:numFmt w:val="bullet"/>
      <w:lvlText w:val="o"/>
      <w:lvlJc w:val="left"/>
      <w:pPr>
        <w:ind w:left="5901" w:hanging="360"/>
      </w:pPr>
      <w:rPr>
        <w:rFonts w:ascii="Courier New" w:hAnsi="Courier New" w:cs="Courier New" w:hint="default"/>
      </w:rPr>
    </w:lvl>
    <w:lvl w:ilvl="8" w:tplc="08070005" w:tentative="1">
      <w:start w:val="1"/>
      <w:numFmt w:val="bullet"/>
      <w:lvlText w:val=""/>
      <w:lvlJc w:val="left"/>
      <w:pPr>
        <w:ind w:left="6621" w:hanging="360"/>
      </w:pPr>
      <w:rPr>
        <w:rFonts w:ascii="Wingdings" w:hAnsi="Wingdings" w:hint="default"/>
      </w:rPr>
    </w:lvl>
  </w:abstractNum>
  <w:abstractNum w:abstractNumId="6" w15:restartNumberingAfterBreak="0">
    <w:nsid w:val="57AE08B0"/>
    <w:multiLevelType w:val="hybridMultilevel"/>
    <w:tmpl w:val="1B5C20E4"/>
    <w:lvl w:ilvl="0" w:tplc="1088A674">
      <w:start w:val="1"/>
      <w:numFmt w:val="bullet"/>
      <w:pStyle w:val="Lernziele"/>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2AE0017"/>
    <w:multiLevelType w:val="hybridMultilevel"/>
    <w:tmpl w:val="81B0B2C6"/>
    <w:lvl w:ilvl="0" w:tplc="87761D12">
      <w:start w:val="1"/>
      <w:numFmt w:val="bullet"/>
      <w:pStyle w:val="Auftrag"/>
      <w:lvlText w:val=""/>
      <w:lvlJc w:val="left"/>
      <w:pPr>
        <w:ind w:left="10567" w:hanging="360"/>
      </w:pPr>
      <w:rPr>
        <w:rFonts w:ascii="Wingdings 3" w:hAnsi="Wingdings 3" w:hint="default"/>
      </w:rPr>
    </w:lvl>
    <w:lvl w:ilvl="1" w:tplc="08070019" w:tentative="1">
      <w:start w:val="1"/>
      <w:numFmt w:val="lowerLetter"/>
      <w:lvlText w:val="%2."/>
      <w:lvlJc w:val="left"/>
      <w:pPr>
        <w:ind w:left="21068" w:hanging="360"/>
      </w:pPr>
    </w:lvl>
    <w:lvl w:ilvl="2" w:tplc="0807001B" w:tentative="1">
      <w:start w:val="1"/>
      <w:numFmt w:val="lowerRoman"/>
      <w:lvlText w:val="%3."/>
      <w:lvlJc w:val="right"/>
      <w:pPr>
        <w:ind w:left="21788" w:hanging="180"/>
      </w:pPr>
    </w:lvl>
    <w:lvl w:ilvl="3" w:tplc="0807000F" w:tentative="1">
      <w:start w:val="1"/>
      <w:numFmt w:val="decimal"/>
      <w:lvlText w:val="%4."/>
      <w:lvlJc w:val="left"/>
      <w:pPr>
        <w:ind w:left="22508" w:hanging="360"/>
      </w:pPr>
    </w:lvl>
    <w:lvl w:ilvl="4" w:tplc="08070019" w:tentative="1">
      <w:start w:val="1"/>
      <w:numFmt w:val="lowerLetter"/>
      <w:lvlText w:val="%5."/>
      <w:lvlJc w:val="left"/>
      <w:pPr>
        <w:ind w:left="23228" w:hanging="360"/>
      </w:pPr>
    </w:lvl>
    <w:lvl w:ilvl="5" w:tplc="0807001B" w:tentative="1">
      <w:start w:val="1"/>
      <w:numFmt w:val="lowerRoman"/>
      <w:lvlText w:val="%6."/>
      <w:lvlJc w:val="right"/>
      <w:pPr>
        <w:ind w:left="23948" w:hanging="180"/>
      </w:pPr>
    </w:lvl>
    <w:lvl w:ilvl="6" w:tplc="0807000F" w:tentative="1">
      <w:start w:val="1"/>
      <w:numFmt w:val="decimal"/>
      <w:lvlText w:val="%7."/>
      <w:lvlJc w:val="left"/>
      <w:pPr>
        <w:ind w:left="24668" w:hanging="360"/>
      </w:pPr>
    </w:lvl>
    <w:lvl w:ilvl="7" w:tplc="08070019" w:tentative="1">
      <w:start w:val="1"/>
      <w:numFmt w:val="lowerLetter"/>
      <w:lvlText w:val="%8."/>
      <w:lvlJc w:val="left"/>
      <w:pPr>
        <w:ind w:left="25388" w:hanging="360"/>
      </w:pPr>
    </w:lvl>
    <w:lvl w:ilvl="8" w:tplc="0807001B" w:tentative="1">
      <w:start w:val="1"/>
      <w:numFmt w:val="lowerRoman"/>
      <w:lvlText w:val="%9."/>
      <w:lvlJc w:val="right"/>
      <w:pPr>
        <w:ind w:left="26108" w:hanging="180"/>
      </w:pPr>
    </w:lvl>
  </w:abstractNum>
  <w:abstractNum w:abstractNumId="8" w15:restartNumberingAfterBreak="0">
    <w:nsid w:val="64781076"/>
    <w:multiLevelType w:val="hybridMultilevel"/>
    <w:tmpl w:val="37A05A78"/>
    <w:lvl w:ilvl="0" w:tplc="D5383B5A">
      <w:start w:val="1"/>
      <w:numFmt w:val="decimal"/>
      <w:lvlText w:val="%1."/>
      <w:lvlJc w:val="left"/>
      <w:pPr>
        <w:tabs>
          <w:tab w:val="num" w:pos="397"/>
        </w:tabs>
        <w:ind w:left="397" w:hanging="39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6F6F506A"/>
    <w:multiLevelType w:val="hybridMultilevel"/>
    <w:tmpl w:val="6F9047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9"/>
  </w:num>
  <w:num w:numId="8">
    <w:abstractNumId w:val="4"/>
  </w:num>
  <w:num w:numId="9">
    <w:abstractNumId w:val="3"/>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CB"/>
    <w:rsid w:val="000124F9"/>
    <w:rsid w:val="00016C08"/>
    <w:rsid w:val="00020896"/>
    <w:rsid w:val="0002144E"/>
    <w:rsid w:val="00026451"/>
    <w:rsid w:val="000302B1"/>
    <w:rsid w:val="0004179B"/>
    <w:rsid w:val="00045E6D"/>
    <w:rsid w:val="0005558D"/>
    <w:rsid w:val="00056989"/>
    <w:rsid w:val="00061F3F"/>
    <w:rsid w:val="00077ACB"/>
    <w:rsid w:val="00081250"/>
    <w:rsid w:val="00081707"/>
    <w:rsid w:val="000869D6"/>
    <w:rsid w:val="0008754A"/>
    <w:rsid w:val="00096817"/>
    <w:rsid w:val="000A0C60"/>
    <w:rsid w:val="000A403E"/>
    <w:rsid w:val="000A4463"/>
    <w:rsid w:val="000B0163"/>
    <w:rsid w:val="000B40BE"/>
    <w:rsid w:val="000B7CA9"/>
    <w:rsid w:val="000C0620"/>
    <w:rsid w:val="000C2D43"/>
    <w:rsid w:val="000C6522"/>
    <w:rsid w:val="000C7E76"/>
    <w:rsid w:val="000D1559"/>
    <w:rsid w:val="000E12E1"/>
    <w:rsid w:val="000E1690"/>
    <w:rsid w:val="000E44A3"/>
    <w:rsid w:val="000E7182"/>
    <w:rsid w:val="000E798C"/>
    <w:rsid w:val="000E7DB0"/>
    <w:rsid w:val="000F2543"/>
    <w:rsid w:val="000F5B63"/>
    <w:rsid w:val="000F6EE9"/>
    <w:rsid w:val="00101036"/>
    <w:rsid w:val="001213E4"/>
    <w:rsid w:val="001237DE"/>
    <w:rsid w:val="00127E75"/>
    <w:rsid w:val="00133E06"/>
    <w:rsid w:val="00136703"/>
    <w:rsid w:val="00144417"/>
    <w:rsid w:val="001513B0"/>
    <w:rsid w:val="00152976"/>
    <w:rsid w:val="00164D5D"/>
    <w:rsid w:val="001650F2"/>
    <w:rsid w:val="0017443F"/>
    <w:rsid w:val="00190F42"/>
    <w:rsid w:val="00196547"/>
    <w:rsid w:val="001A1D74"/>
    <w:rsid w:val="001A2BD4"/>
    <w:rsid w:val="001A3DBB"/>
    <w:rsid w:val="001B089F"/>
    <w:rsid w:val="001B4AA8"/>
    <w:rsid w:val="001B59B8"/>
    <w:rsid w:val="001B6B47"/>
    <w:rsid w:val="001E27D9"/>
    <w:rsid w:val="001E2A7D"/>
    <w:rsid w:val="001F70EE"/>
    <w:rsid w:val="002013C9"/>
    <w:rsid w:val="0020153A"/>
    <w:rsid w:val="002018EC"/>
    <w:rsid w:val="0020601F"/>
    <w:rsid w:val="00213DBA"/>
    <w:rsid w:val="002142CF"/>
    <w:rsid w:val="00215CCF"/>
    <w:rsid w:val="00216BEF"/>
    <w:rsid w:val="002229B9"/>
    <w:rsid w:val="00223805"/>
    <w:rsid w:val="00235191"/>
    <w:rsid w:val="002400CB"/>
    <w:rsid w:val="00246A4C"/>
    <w:rsid w:val="002658F7"/>
    <w:rsid w:val="0026668D"/>
    <w:rsid w:val="0027206E"/>
    <w:rsid w:val="00280C2B"/>
    <w:rsid w:val="002850D7"/>
    <w:rsid w:val="00292D06"/>
    <w:rsid w:val="0029713A"/>
    <w:rsid w:val="002A7F83"/>
    <w:rsid w:val="002B2700"/>
    <w:rsid w:val="002B5EF2"/>
    <w:rsid w:val="002B7800"/>
    <w:rsid w:val="002C02FA"/>
    <w:rsid w:val="002C1D46"/>
    <w:rsid w:val="002C2235"/>
    <w:rsid w:val="002D0E48"/>
    <w:rsid w:val="002D4492"/>
    <w:rsid w:val="002E41F1"/>
    <w:rsid w:val="002F1D67"/>
    <w:rsid w:val="002F1E12"/>
    <w:rsid w:val="00300CF5"/>
    <w:rsid w:val="0030136A"/>
    <w:rsid w:val="0031451A"/>
    <w:rsid w:val="0032298C"/>
    <w:rsid w:val="00325E5F"/>
    <w:rsid w:val="00331A1E"/>
    <w:rsid w:val="00333A84"/>
    <w:rsid w:val="00334D39"/>
    <w:rsid w:val="00334E9E"/>
    <w:rsid w:val="0033643E"/>
    <w:rsid w:val="00357EB0"/>
    <w:rsid w:val="00361251"/>
    <w:rsid w:val="00361F81"/>
    <w:rsid w:val="003649A0"/>
    <w:rsid w:val="00367CC3"/>
    <w:rsid w:val="003744A9"/>
    <w:rsid w:val="00376F19"/>
    <w:rsid w:val="00377104"/>
    <w:rsid w:val="003833B4"/>
    <w:rsid w:val="00385715"/>
    <w:rsid w:val="0038797F"/>
    <w:rsid w:val="003A5DB1"/>
    <w:rsid w:val="003B2BBC"/>
    <w:rsid w:val="003B74F7"/>
    <w:rsid w:val="003C2F5E"/>
    <w:rsid w:val="003C3BDA"/>
    <w:rsid w:val="003C6249"/>
    <w:rsid w:val="003D29A8"/>
    <w:rsid w:val="003D7156"/>
    <w:rsid w:val="003F2320"/>
    <w:rsid w:val="003F4C68"/>
    <w:rsid w:val="003F6B9E"/>
    <w:rsid w:val="003F7F65"/>
    <w:rsid w:val="004011AE"/>
    <w:rsid w:val="00416552"/>
    <w:rsid w:val="004332C6"/>
    <w:rsid w:val="0043538E"/>
    <w:rsid w:val="00442AB2"/>
    <w:rsid w:val="0044480B"/>
    <w:rsid w:val="0046012C"/>
    <w:rsid w:val="004617E2"/>
    <w:rsid w:val="004640D0"/>
    <w:rsid w:val="004746A8"/>
    <w:rsid w:val="004800F6"/>
    <w:rsid w:val="004810FF"/>
    <w:rsid w:val="00490872"/>
    <w:rsid w:val="00491057"/>
    <w:rsid w:val="0049508B"/>
    <w:rsid w:val="0049569D"/>
    <w:rsid w:val="004A048A"/>
    <w:rsid w:val="004B1597"/>
    <w:rsid w:val="004C2940"/>
    <w:rsid w:val="004C3BC0"/>
    <w:rsid w:val="004C6C40"/>
    <w:rsid w:val="004D13C3"/>
    <w:rsid w:val="004D1A98"/>
    <w:rsid w:val="004D21BB"/>
    <w:rsid w:val="004D5B1C"/>
    <w:rsid w:val="004E64D2"/>
    <w:rsid w:val="004F0499"/>
    <w:rsid w:val="004F2FFC"/>
    <w:rsid w:val="004F349C"/>
    <w:rsid w:val="004F5E78"/>
    <w:rsid w:val="005027AD"/>
    <w:rsid w:val="00517616"/>
    <w:rsid w:val="0052160C"/>
    <w:rsid w:val="005239E1"/>
    <w:rsid w:val="00532FDF"/>
    <w:rsid w:val="005550E3"/>
    <w:rsid w:val="00572039"/>
    <w:rsid w:val="0057404A"/>
    <w:rsid w:val="005879D4"/>
    <w:rsid w:val="005A3429"/>
    <w:rsid w:val="005A4BD4"/>
    <w:rsid w:val="005A5770"/>
    <w:rsid w:val="005A748C"/>
    <w:rsid w:val="005B0BBA"/>
    <w:rsid w:val="005B5E8F"/>
    <w:rsid w:val="005C4CC6"/>
    <w:rsid w:val="005C4F26"/>
    <w:rsid w:val="005C780D"/>
    <w:rsid w:val="005C7EDB"/>
    <w:rsid w:val="005D5481"/>
    <w:rsid w:val="005D7336"/>
    <w:rsid w:val="005D74E8"/>
    <w:rsid w:val="005E25AC"/>
    <w:rsid w:val="005E2B74"/>
    <w:rsid w:val="005E30C2"/>
    <w:rsid w:val="005E3A4A"/>
    <w:rsid w:val="005E64F9"/>
    <w:rsid w:val="005E6B77"/>
    <w:rsid w:val="005F1246"/>
    <w:rsid w:val="005F4C68"/>
    <w:rsid w:val="005F6BE5"/>
    <w:rsid w:val="005F7A89"/>
    <w:rsid w:val="0060321A"/>
    <w:rsid w:val="00611792"/>
    <w:rsid w:val="006339A3"/>
    <w:rsid w:val="00641C39"/>
    <w:rsid w:val="00642C10"/>
    <w:rsid w:val="006446FB"/>
    <w:rsid w:val="0067536E"/>
    <w:rsid w:val="0067622F"/>
    <w:rsid w:val="00682513"/>
    <w:rsid w:val="0068682B"/>
    <w:rsid w:val="006957F9"/>
    <w:rsid w:val="00695826"/>
    <w:rsid w:val="006A14A7"/>
    <w:rsid w:val="006A4C32"/>
    <w:rsid w:val="006D1DAC"/>
    <w:rsid w:val="006D4B16"/>
    <w:rsid w:val="006E08AD"/>
    <w:rsid w:val="006E1B87"/>
    <w:rsid w:val="006F019A"/>
    <w:rsid w:val="006F2F71"/>
    <w:rsid w:val="006F47EC"/>
    <w:rsid w:val="006F4BD9"/>
    <w:rsid w:val="006F7B56"/>
    <w:rsid w:val="00701E6F"/>
    <w:rsid w:val="0070573F"/>
    <w:rsid w:val="0070653D"/>
    <w:rsid w:val="00710883"/>
    <w:rsid w:val="007111F4"/>
    <w:rsid w:val="00712243"/>
    <w:rsid w:val="00714FA7"/>
    <w:rsid w:val="00720C78"/>
    <w:rsid w:val="00726803"/>
    <w:rsid w:val="00732BEC"/>
    <w:rsid w:val="007406CA"/>
    <w:rsid w:val="007479CA"/>
    <w:rsid w:val="00747D20"/>
    <w:rsid w:val="00750CF5"/>
    <w:rsid w:val="007517AE"/>
    <w:rsid w:val="00756B9D"/>
    <w:rsid w:val="007657C0"/>
    <w:rsid w:val="007818CF"/>
    <w:rsid w:val="00784518"/>
    <w:rsid w:val="00784FA2"/>
    <w:rsid w:val="007859CD"/>
    <w:rsid w:val="00786896"/>
    <w:rsid w:val="0079175D"/>
    <w:rsid w:val="00792228"/>
    <w:rsid w:val="007957CC"/>
    <w:rsid w:val="007964B5"/>
    <w:rsid w:val="00796600"/>
    <w:rsid w:val="007A30B6"/>
    <w:rsid w:val="007A6AB1"/>
    <w:rsid w:val="007B0101"/>
    <w:rsid w:val="007C4E74"/>
    <w:rsid w:val="007E0700"/>
    <w:rsid w:val="007F0881"/>
    <w:rsid w:val="007F099B"/>
    <w:rsid w:val="007F7F75"/>
    <w:rsid w:val="008006D9"/>
    <w:rsid w:val="00807BB8"/>
    <w:rsid w:val="0082115C"/>
    <w:rsid w:val="00825C84"/>
    <w:rsid w:val="008313AF"/>
    <w:rsid w:val="00842F27"/>
    <w:rsid w:val="00856464"/>
    <w:rsid w:val="008633FE"/>
    <w:rsid w:val="0086649B"/>
    <w:rsid w:val="008704FB"/>
    <w:rsid w:val="00873678"/>
    <w:rsid w:val="00882694"/>
    <w:rsid w:val="00887DA8"/>
    <w:rsid w:val="0089205B"/>
    <w:rsid w:val="008A0E9C"/>
    <w:rsid w:val="008A7489"/>
    <w:rsid w:val="008B6B7E"/>
    <w:rsid w:val="008C12A5"/>
    <w:rsid w:val="008C397E"/>
    <w:rsid w:val="008E1BBE"/>
    <w:rsid w:val="008E56BF"/>
    <w:rsid w:val="008E58AB"/>
    <w:rsid w:val="0090045B"/>
    <w:rsid w:val="00916451"/>
    <w:rsid w:val="00920176"/>
    <w:rsid w:val="0092032B"/>
    <w:rsid w:val="009231A0"/>
    <w:rsid w:val="00935F3C"/>
    <w:rsid w:val="00937E29"/>
    <w:rsid w:val="009677BD"/>
    <w:rsid w:val="0097321E"/>
    <w:rsid w:val="00973FF5"/>
    <w:rsid w:val="00975C85"/>
    <w:rsid w:val="00975CA6"/>
    <w:rsid w:val="00980940"/>
    <w:rsid w:val="0098169C"/>
    <w:rsid w:val="00991F97"/>
    <w:rsid w:val="00992EC0"/>
    <w:rsid w:val="00993C16"/>
    <w:rsid w:val="009973A9"/>
    <w:rsid w:val="009A7837"/>
    <w:rsid w:val="009B08C8"/>
    <w:rsid w:val="009B240C"/>
    <w:rsid w:val="009B2412"/>
    <w:rsid w:val="009B274E"/>
    <w:rsid w:val="009B53CA"/>
    <w:rsid w:val="009C2258"/>
    <w:rsid w:val="009D1C7D"/>
    <w:rsid w:val="009D5447"/>
    <w:rsid w:val="009D6E96"/>
    <w:rsid w:val="009E272D"/>
    <w:rsid w:val="009E4264"/>
    <w:rsid w:val="009E7724"/>
    <w:rsid w:val="009F0957"/>
    <w:rsid w:val="009F634E"/>
    <w:rsid w:val="009F753B"/>
    <w:rsid w:val="009F78A7"/>
    <w:rsid w:val="00A01DD4"/>
    <w:rsid w:val="00A02B7F"/>
    <w:rsid w:val="00A06717"/>
    <w:rsid w:val="00A074ED"/>
    <w:rsid w:val="00A126E2"/>
    <w:rsid w:val="00A154FA"/>
    <w:rsid w:val="00A161A5"/>
    <w:rsid w:val="00A177FA"/>
    <w:rsid w:val="00A23F77"/>
    <w:rsid w:val="00A27420"/>
    <w:rsid w:val="00A40940"/>
    <w:rsid w:val="00A45E78"/>
    <w:rsid w:val="00A50243"/>
    <w:rsid w:val="00A602C8"/>
    <w:rsid w:val="00A6068F"/>
    <w:rsid w:val="00A63FB3"/>
    <w:rsid w:val="00A66B4C"/>
    <w:rsid w:val="00A74153"/>
    <w:rsid w:val="00A7459D"/>
    <w:rsid w:val="00A80FAB"/>
    <w:rsid w:val="00A8317C"/>
    <w:rsid w:val="00A84CAA"/>
    <w:rsid w:val="00A84E08"/>
    <w:rsid w:val="00A95B44"/>
    <w:rsid w:val="00AA0CE1"/>
    <w:rsid w:val="00AA2D4A"/>
    <w:rsid w:val="00AA45EA"/>
    <w:rsid w:val="00AB538A"/>
    <w:rsid w:val="00AC063D"/>
    <w:rsid w:val="00AD2C7A"/>
    <w:rsid w:val="00AE1C9A"/>
    <w:rsid w:val="00AE1EEC"/>
    <w:rsid w:val="00AE4785"/>
    <w:rsid w:val="00AE5470"/>
    <w:rsid w:val="00AE55CF"/>
    <w:rsid w:val="00AE796B"/>
    <w:rsid w:val="00AF54CB"/>
    <w:rsid w:val="00B03F7D"/>
    <w:rsid w:val="00B06C35"/>
    <w:rsid w:val="00B06EE6"/>
    <w:rsid w:val="00B14483"/>
    <w:rsid w:val="00B16BE7"/>
    <w:rsid w:val="00B248DB"/>
    <w:rsid w:val="00B26CFA"/>
    <w:rsid w:val="00B31F79"/>
    <w:rsid w:val="00B36C5D"/>
    <w:rsid w:val="00B37BF1"/>
    <w:rsid w:val="00B40154"/>
    <w:rsid w:val="00B52578"/>
    <w:rsid w:val="00B55642"/>
    <w:rsid w:val="00B56083"/>
    <w:rsid w:val="00B667A4"/>
    <w:rsid w:val="00B67F95"/>
    <w:rsid w:val="00B76994"/>
    <w:rsid w:val="00B85778"/>
    <w:rsid w:val="00B87143"/>
    <w:rsid w:val="00B9141F"/>
    <w:rsid w:val="00BB111D"/>
    <w:rsid w:val="00BB20CA"/>
    <w:rsid w:val="00BB36B7"/>
    <w:rsid w:val="00BC0DA0"/>
    <w:rsid w:val="00BC150D"/>
    <w:rsid w:val="00BC550C"/>
    <w:rsid w:val="00BD28EF"/>
    <w:rsid w:val="00BF2F1C"/>
    <w:rsid w:val="00BF6F50"/>
    <w:rsid w:val="00BF7CDE"/>
    <w:rsid w:val="00C0048C"/>
    <w:rsid w:val="00C012C7"/>
    <w:rsid w:val="00C16314"/>
    <w:rsid w:val="00C2519A"/>
    <w:rsid w:val="00C266D3"/>
    <w:rsid w:val="00C3218A"/>
    <w:rsid w:val="00C3663C"/>
    <w:rsid w:val="00C42583"/>
    <w:rsid w:val="00C4692A"/>
    <w:rsid w:val="00C50070"/>
    <w:rsid w:val="00C573E4"/>
    <w:rsid w:val="00C67073"/>
    <w:rsid w:val="00C67F3B"/>
    <w:rsid w:val="00C73B28"/>
    <w:rsid w:val="00C75FE1"/>
    <w:rsid w:val="00C76CEE"/>
    <w:rsid w:val="00C77FF7"/>
    <w:rsid w:val="00C8585C"/>
    <w:rsid w:val="00C9226B"/>
    <w:rsid w:val="00C97A47"/>
    <w:rsid w:val="00CA2CC2"/>
    <w:rsid w:val="00CA5BF4"/>
    <w:rsid w:val="00CB5030"/>
    <w:rsid w:val="00CB56A5"/>
    <w:rsid w:val="00CC3876"/>
    <w:rsid w:val="00CD635F"/>
    <w:rsid w:val="00CE16D2"/>
    <w:rsid w:val="00CE4FE2"/>
    <w:rsid w:val="00CE62FC"/>
    <w:rsid w:val="00CE7C9E"/>
    <w:rsid w:val="00CF1E6C"/>
    <w:rsid w:val="00CF41A6"/>
    <w:rsid w:val="00CF5A38"/>
    <w:rsid w:val="00D01B9E"/>
    <w:rsid w:val="00D11473"/>
    <w:rsid w:val="00D2575D"/>
    <w:rsid w:val="00D2659C"/>
    <w:rsid w:val="00D2776F"/>
    <w:rsid w:val="00D32255"/>
    <w:rsid w:val="00D3463E"/>
    <w:rsid w:val="00D37A8A"/>
    <w:rsid w:val="00D40037"/>
    <w:rsid w:val="00D50F32"/>
    <w:rsid w:val="00D522E7"/>
    <w:rsid w:val="00D543AD"/>
    <w:rsid w:val="00D57B49"/>
    <w:rsid w:val="00D57C09"/>
    <w:rsid w:val="00D66291"/>
    <w:rsid w:val="00D664D9"/>
    <w:rsid w:val="00D87D78"/>
    <w:rsid w:val="00DB0F68"/>
    <w:rsid w:val="00DB205A"/>
    <w:rsid w:val="00DB2875"/>
    <w:rsid w:val="00DB29A5"/>
    <w:rsid w:val="00DB619F"/>
    <w:rsid w:val="00DB71A0"/>
    <w:rsid w:val="00DC1BC8"/>
    <w:rsid w:val="00DC280D"/>
    <w:rsid w:val="00DC60B8"/>
    <w:rsid w:val="00DC7A7F"/>
    <w:rsid w:val="00DC7E1E"/>
    <w:rsid w:val="00DD1CC2"/>
    <w:rsid w:val="00DD2135"/>
    <w:rsid w:val="00DD2F5E"/>
    <w:rsid w:val="00DD467F"/>
    <w:rsid w:val="00DE250E"/>
    <w:rsid w:val="00DE32D5"/>
    <w:rsid w:val="00DE4573"/>
    <w:rsid w:val="00DF1845"/>
    <w:rsid w:val="00DF1AB8"/>
    <w:rsid w:val="00DF5D85"/>
    <w:rsid w:val="00E163DE"/>
    <w:rsid w:val="00E239C9"/>
    <w:rsid w:val="00E3404B"/>
    <w:rsid w:val="00E34D53"/>
    <w:rsid w:val="00E408E1"/>
    <w:rsid w:val="00E4671E"/>
    <w:rsid w:val="00E53234"/>
    <w:rsid w:val="00E5484D"/>
    <w:rsid w:val="00E738AF"/>
    <w:rsid w:val="00E74FEE"/>
    <w:rsid w:val="00E82780"/>
    <w:rsid w:val="00E85A2B"/>
    <w:rsid w:val="00E93A7C"/>
    <w:rsid w:val="00E93E68"/>
    <w:rsid w:val="00EA1D44"/>
    <w:rsid w:val="00EB3BBF"/>
    <w:rsid w:val="00EB5B40"/>
    <w:rsid w:val="00EB74F0"/>
    <w:rsid w:val="00EC12B4"/>
    <w:rsid w:val="00EC2529"/>
    <w:rsid w:val="00EC612F"/>
    <w:rsid w:val="00EC655A"/>
    <w:rsid w:val="00ED13B0"/>
    <w:rsid w:val="00ED31A8"/>
    <w:rsid w:val="00EE019D"/>
    <w:rsid w:val="00EE1746"/>
    <w:rsid w:val="00EE2419"/>
    <w:rsid w:val="00EE6D36"/>
    <w:rsid w:val="00EF08A9"/>
    <w:rsid w:val="00F016EF"/>
    <w:rsid w:val="00F05583"/>
    <w:rsid w:val="00F06E9A"/>
    <w:rsid w:val="00F1157E"/>
    <w:rsid w:val="00F13584"/>
    <w:rsid w:val="00F14911"/>
    <w:rsid w:val="00F17958"/>
    <w:rsid w:val="00F21453"/>
    <w:rsid w:val="00F22C5A"/>
    <w:rsid w:val="00F32321"/>
    <w:rsid w:val="00F402E5"/>
    <w:rsid w:val="00F51D13"/>
    <w:rsid w:val="00F55467"/>
    <w:rsid w:val="00F55CBA"/>
    <w:rsid w:val="00F641B2"/>
    <w:rsid w:val="00F65229"/>
    <w:rsid w:val="00F66956"/>
    <w:rsid w:val="00F71778"/>
    <w:rsid w:val="00F76108"/>
    <w:rsid w:val="00F845E5"/>
    <w:rsid w:val="00F87808"/>
    <w:rsid w:val="00FA4DE4"/>
    <w:rsid w:val="00FA729B"/>
    <w:rsid w:val="00FA7367"/>
    <w:rsid w:val="00FB4FF9"/>
    <w:rsid w:val="00FC39ED"/>
    <w:rsid w:val="00FC45C4"/>
    <w:rsid w:val="00FD5335"/>
    <w:rsid w:val="00FE71E4"/>
    <w:rsid w:val="00FF4359"/>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DBD9F"/>
  <w15:docId w15:val="{9533E922-ADFC-42F0-8C44-6736A6C9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Schule"/>
    <w:qFormat/>
    <w:rsid w:val="00DB205A"/>
    <w:pPr>
      <w:spacing w:after="0" w:line="240" w:lineRule="auto"/>
    </w:pPr>
    <w:rPr>
      <w:rFonts w:ascii="Century Gothic" w:eastAsia="Times" w:hAnsi="Century Gothic"/>
      <w:szCs w:val="20"/>
      <w:lang w:val="de-DE" w:eastAsia="de-DE"/>
    </w:rPr>
  </w:style>
  <w:style w:type="paragraph" w:styleId="berschrift1">
    <w:name w:val="heading 1"/>
    <w:aliases w:val="Titel AB"/>
    <w:basedOn w:val="Standard"/>
    <w:next w:val="Standard"/>
    <w:link w:val="berschrift1Zchn"/>
    <w:uiPriority w:val="9"/>
    <w:qFormat/>
    <w:rsid w:val="00DB205A"/>
    <w:pPr>
      <w:outlineLvl w:val="0"/>
    </w:pPr>
    <w:rPr>
      <w:rFonts w:eastAsia="Calibri"/>
      <w:b/>
      <w:smallCaps/>
      <w:color w:val="000000"/>
      <w:sz w:val="32"/>
      <w:szCs w:val="32"/>
    </w:rPr>
  </w:style>
  <w:style w:type="paragraph" w:styleId="berschrift2">
    <w:name w:val="heading 2"/>
    <w:basedOn w:val="Standard"/>
    <w:next w:val="Standard"/>
    <w:link w:val="berschrift2Zchn"/>
    <w:uiPriority w:val="9"/>
    <w:unhideWhenUsed/>
    <w:rsid w:val="007517AE"/>
    <w:pPr>
      <w:outlineLvl w:val="1"/>
    </w:pPr>
    <w:rPr>
      <w:b/>
      <w:bCs/>
      <w:sz w:val="20"/>
      <w:u w:val="single"/>
    </w:rPr>
  </w:style>
  <w:style w:type="paragraph" w:styleId="berschrift3">
    <w:name w:val="heading 3"/>
    <w:basedOn w:val="Standard"/>
    <w:next w:val="Standard"/>
    <w:link w:val="berschrift3Zchn"/>
    <w:uiPriority w:val="9"/>
    <w:unhideWhenUsed/>
    <w:rsid w:val="00DB205A"/>
    <w:pPr>
      <w:keepNext/>
      <w:keepLines/>
      <w:spacing w:before="200"/>
      <w:outlineLvl w:val="2"/>
    </w:pPr>
    <w:rPr>
      <w:rFonts w:asciiTheme="majorHAnsi" w:eastAsiaTheme="majorEastAsia" w:hAnsiTheme="majorHAnsi" w:cstheme="majorBidi"/>
      <w:b/>
      <w:bCs/>
      <w:color w:val="FFC000" w:themeColor="accent1"/>
      <w:sz w:val="24"/>
    </w:rPr>
  </w:style>
  <w:style w:type="paragraph" w:styleId="berschrift4">
    <w:name w:val="heading 4"/>
    <w:basedOn w:val="Standard"/>
    <w:next w:val="Standard"/>
    <w:uiPriority w:val="9"/>
    <w:semiHidden/>
    <w:unhideWhenUsed/>
    <w:rsid w:val="005A3429"/>
    <w:pPr>
      <w:keepNext/>
      <w:keepLines/>
      <w:spacing w:before="200"/>
      <w:outlineLvl w:val="3"/>
    </w:pPr>
    <w:rPr>
      <w:rFonts w:asciiTheme="majorHAnsi" w:eastAsiaTheme="majorEastAsia" w:hAnsiTheme="majorHAnsi" w:cstheme="majorBidi"/>
      <w:b/>
      <w:bCs/>
      <w:i/>
      <w:iCs/>
      <w:color w:val="FFC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7E29"/>
    <w:rPr>
      <w:rFonts w:ascii="Tahoma" w:hAnsi="Tahoma" w:cs="Tahoma"/>
      <w:sz w:val="16"/>
      <w:szCs w:val="16"/>
    </w:rPr>
  </w:style>
  <w:style w:type="character" w:customStyle="1" w:styleId="SprechblasentextZchn">
    <w:name w:val="Sprechblasentext Zchn"/>
    <w:link w:val="Sprechblasentext"/>
    <w:uiPriority w:val="99"/>
    <w:semiHidden/>
    <w:rsid w:val="00937E29"/>
    <w:rPr>
      <w:rFonts w:ascii="Tahoma" w:hAnsi="Tahoma" w:cs="Tahoma"/>
      <w:sz w:val="16"/>
      <w:szCs w:val="16"/>
      <w:lang w:val="de-CH" w:eastAsia="de-CH"/>
    </w:rPr>
  </w:style>
  <w:style w:type="character" w:styleId="Hyperlink">
    <w:name w:val="Hyperlink"/>
    <w:uiPriority w:val="99"/>
    <w:unhideWhenUsed/>
    <w:rsid w:val="00D11473"/>
    <w:rPr>
      <w:color w:val="0000FF"/>
      <w:u w:val="single"/>
    </w:rPr>
  </w:style>
  <w:style w:type="paragraph" w:styleId="Listenabsatz">
    <w:name w:val="List Paragraph"/>
    <w:basedOn w:val="Standard"/>
    <w:uiPriority w:val="34"/>
    <w:rsid w:val="00367CC3"/>
    <w:pPr>
      <w:ind w:left="720"/>
      <w:contextualSpacing/>
    </w:pPr>
  </w:style>
  <w:style w:type="character" w:styleId="BesuchterLink">
    <w:name w:val="FollowedHyperlink"/>
    <w:basedOn w:val="Absatz-Standardschriftart"/>
    <w:uiPriority w:val="99"/>
    <w:semiHidden/>
    <w:unhideWhenUsed/>
    <w:rsid w:val="009E272D"/>
    <w:rPr>
      <w:color w:val="7030A0" w:themeColor="followedHyperlink"/>
      <w:u w:val="single"/>
    </w:rPr>
  </w:style>
  <w:style w:type="table" w:styleId="Tabellenraster">
    <w:name w:val="Table Grid"/>
    <w:basedOn w:val="NormaleTabelle"/>
    <w:uiPriority w:val="59"/>
    <w:rsid w:val="00325E5F"/>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Titel">
    <w:name w:val="Lösung Titel"/>
    <w:basedOn w:val="berschrift1"/>
    <w:link w:val="LsungTitelZchn"/>
    <w:rsid w:val="00DB205A"/>
    <w:rPr>
      <w:rFonts w:cs="Arial"/>
      <w:color w:val="FF0000"/>
    </w:rPr>
  </w:style>
  <w:style w:type="character" w:customStyle="1" w:styleId="LsungTitelZchn">
    <w:name w:val="Lösung Titel Zchn"/>
    <w:basedOn w:val="Absatz-Standardschriftart"/>
    <w:link w:val="LsungTitel"/>
    <w:rsid w:val="00DB205A"/>
    <w:rPr>
      <w:rFonts w:ascii="Century Gothic" w:eastAsia="Calibri" w:hAnsi="Century Gothic" w:cs="Arial"/>
      <w:b/>
      <w:smallCaps/>
      <w:color w:val="FF0000"/>
      <w:sz w:val="32"/>
      <w:szCs w:val="32"/>
      <w:lang w:val="de-DE" w:eastAsia="de-DE"/>
    </w:rPr>
  </w:style>
  <w:style w:type="character" w:customStyle="1" w:styleId="StandardLsung">
    <w:name w:val="Standard Lösung"/>
    <w:basedOn w:val="Absatz-Standardschriftart"/>
    <w:uiPriority w:val="1"/>
    <w:rsid w:val="00DB205A"/>
    <w:rPr>
      <w:rFonts w:ascii="Century Gothic" w:eastAsia="Calibri" w:hAnsi="Century Gothic" w:cs="Arial"/>
      <w:color w:val="FF0000"/>
      <w:sz w:val="22"/>
      <w:szCs w:val="24"/>
      <w:lang w:val="de-CH" w:eastAsia="en-US"/>
    </w:rPr>
  </w:style>
  <w:style w:type="paragraph" w:customStyle="1" w:styleId="Zeitangabe">
    <w:name w:val="Zeitangabe"/>
    <w:basedOn w:val="Standard"/>
    <w:link w:val="ZeitangabeZchn"/>
    <w:rsid w:val="00AE1C9A"/>
    <w:pPr>
      <w:jc w:val="right"/>
    </w:pPr>
    <w:rPr>
      <w:rFonts w:eastAsia="Times New Roman" w:cs="Times New Roman"/>
      <w:color w:val="6DA92D" w:themeColor="accent3" w:themeShade="BF"/>
      <w:sz w:val="20"/>
    </w:rPr>
  </w:style>
  <w:style w:type="character" w:customStyle="1" w:styleId="ZeitangabeZchn">
    <w:name w:val="Zeitangabe Zchn"/>
    <w:basedOn w:val="Absatz-Standardschriftart"/>
    <w:link w:val="Zeitangabe"/>
    <w:rsid w:val="00AE1C9A"/>
    <w:rPr>
      <w:rFonts w:ascii="Century Gothic" w:eastAsia="Times New Roman" w:hAnsi="Century Gothic" w:cs="Times New Roman"/>
      <w:color w:val="6DA92D" w:themeColor="accent3" w:themeShade="BF"/>
      <w:sz w:val="20"/>
      <w:szCs w:val="20"/>
      <w:lang w:val="de-DE" w:eastAsia="de-DE"/>
    </w:rPr>
  </w:style>
  <w:style w:type="paragraph" w:customStyle="1" w:styleId="PADUA">
    <w:name w:val="PADUA"/>
    <w:basedOn w:val="Standard"/>
    <w:link w:val="PADUAZchn"/>
    <w:rsid w:val="00DB205A"/>
    <w:rPr>
      <w:rFonts w:eastAsia="Times New Roman" w:cs="Times New Roman"/>
      <w:b/>
      <w:sz w:val="20"/>
    </w:rPr>
  </w:style>
  <w:style w:type="character" w:customStyle="1" w:styleId="PADUAZchn">
    <w:name w:val="PADUA Zchn"/>
    <w:basedOn w:val="Absatz-Standardschriftart"/>
    <w:link w:val="PADUA"/>
    <w:rsid w:val="00DB205A"/>
    <w:rPr>
      <w:rFonts w:ascii="Century Gothic" w:eastAsia="Times New Roman" w:hAnsi="Century Gothic" w:cs="Times New Roman"/>
      <w:b/>
      <w:sz w:val="20"/>
      <w:szCs w:val="20"/>
      <w:lang w:val="de-DE" w:eastAsia="de-DE"/>
    </w:rPr>
  </w:style>
  <w:style w:type="character" w:customStyle="1" w:styleId="Dokument">
    <w:name w:val="Dokument"/>
    <w:basedOn w:val="Absatz-Standardschriftart"/>
    <w:uiPriority w:val="1"/>
    <w:rsid w:val="009B08C8"/>
    <w:rPr>
      <w:i/>
      <w:smallCaps/>
      <w:u w:val="thick" w:color="92D050" w:themeColor="accent3"/>
    </w:rPr>
  </w:style>
  <w:style w:type="paragraph" w:customStyle="1" w:styleId="Planungsschritte">
    <w:name w:val="Planungsschritte"/>
    <w:basedOn w:val="Listenabsatz"/>
    <w:link w:val="PlanungsschritteZchn"/>
    <w:rsid w:val="0067536E"/>
    <w:pPr>
      <w:numPr>
        <w:numId w:val="2"/>
      </w:numPr>
      <w:ind w:left="170" w:hanging="170"/>
    </w:pPr>
    <w:rPr>
      <w:rFonts w:eastAsia="Times New Roman" w:cs="Times New Roman"/>
      <w:sz w:val="20"/>
    </w:rPr>
  </w:style>
  <w:style w:type="character" w:customStyle="1" w:styleId="PlanungsschritteZchn">
    <w:name w:val="Planungsschritte Zchn"/>
    <w:basedOn w:val="Absatz-Standardschriftart"/>
    <w:link w:val="Planungsschritte"/>
    <w:rsid w:val="0067536E"/>
    <w:rPr>
      <w:rFonts w:ascii="Century Gothic" w:eastAsia="Times New Roman" w:hAnsi="Century Gothic" w:cs="Times New Roman"/>
      <w:sz w:val="20"/>
      <w:szCs w:val="20"/>
      <w:lang w:val="de-DE" w:eastAsia="de-DE"/>
    </w:rPr>
  </w:style>
  <w:style w:type="paragraph" w:customStyle="1" w:styleId="Lernziele">
    <w:name w:val="Lernziele"/>
    <w:link w:val="LernzieleZchn"/>
    <w:rsid w:val="0067536E"/>
    <w:pPr>
      <w:numPr>
        <w:numId w:val="1"/>
      </w:numPr>
      <w:spacing w:after="120" w:line="240" w:lineRule="auto"/>
    </w:pPr>
    <w:rPr>
      <w:rFonts w:ascii="Century Gothic" w:eastAsia="Times" w:hAnsi="Century Gothic" w:cs="Arial"/>
      <w:szCs w:val="20"/>
      <w:lang w:val="de-DE" w:eastAsia="de-DE"/>
    </w:rPr>
  </w:style>
  <w:style w:type="character" w:customStyle="1" w:styleId="LernzieleZchn">
    <w:name w:val="Lernziele Zchn"/>
    <w:basedOn w:val="Absatz-Standardschriftart"/>
    <w:link w:val="Lernziele"/>
    <w:rsid w:val="0067536E"/>
    <w:rPr>
      <w:rFonts w:ascii="Century Gothic" w:eastAsia="Times" w:hAnsi="Century Gothic" w:cs="Arial"/>
      <w:szCs w:val="20"/>
      <w:lang w:val="de-DE" w:eastAsia="de-DE"/>
    </w:rPr>
  </w:style>
  <w:style w:type="character" w:customStyle="1" w:styleId="berschrift1Zchn">
    <w:name w:val="Überschrift 1 Zchn"/>
    <w:aliases w:val="Titel AB Zchn"/>
    <w:basedOn w:val="Absatz-Standardschriftart"/>
    <w:link w:val="berschrift1"/>
    <w:uiPriority w:val="9"/>
    <w:rsid w:val="00DB205A"/>
    <w:rPr>
      <w:rFonts w:ascii="Century Gothic" w:eastAsia="Calibri" w:hAnsi="Century Gothic"/>
      <w:b/>
      <w:smallCaps/>
      <w:color w:val="000000"/>
      <w:sz w:val="32"/>
      <w:szCs w:val="32"/>
      <w:lang w:val="de-DE" w:eastAsia="de-DE"/>
    </w:rPr>
  </w:style>
  <w:style w:type="character" w:customStyle="1" w:styleId="berschrift2Zchn">
    <w:name w:val="Überschrift 2 Zchn"/>
    <w:basedOn w:val="Absatz-Standardschriftart"/>
    <w:link w:val="berschrift2"/>
    <w:uiPriority w:val="9"/>
    <w:rsid w:val="007517AE"/>
    <w:rPr>
      <w:rFonts w:ascii="Century Gothic" w:hAnsi="Century Gothic"/>
      <w:b/>
      <w:bCs/>
      <w:sz w:val="20"/>
      <w:szCs w:val="20"/>
      <w:u w:val="single"/>
      <w:lang w:val="de-DE" w:eastAsia="de-DE"/>
    </w:rPr>
  </w:style>
  <w:style w:type="character" w:customStyle="1" w:styleId="berschrift3Zchn">
    <w:name w:val="Überschrift 3 Zchn"/>
    <w:basedOn w:val="Absatz-Standardschriftart"/>
    <w:link w:val="berschrift3"/>
    <w:uiPriority w:val="9"/>
    <w:rsid w:val="00DB205A"/>
    <w:rPr>
      <w:rFonts w:asciiTheme="majorHAnsi" w:eastAsiaTheme="majorEastAsia" w:hAnsiTheme="majorHAnsi" w:cstheme="majorBidi"/>
      <w:b/>
      <w:bCs/>
      <w:color w:val="FFC000" w:themeColor="accent1"/>
      <w:sz w:val="24"/>
      <w:szCs w:val="20"/>
      <w:lang w:val="de-DE" w:eastAsia="de-DE"/>
    </w:rPr>
  </w:style>
  <w:style w:type="paragraph" w:customStyle="1" w:styleId="Auftrag">
    <w:name w:val="Auftrag"/>
    <w:link w:val="AuftragZchn"/>
    <w:qFormat/>
    <w:rsid w:val="0067536E"/>
    <w:pPr>
      <w:numPr>
        <w:numId w:val="3"/>
      </w:numPr>
      <w:spacing w:after="120" w:line="240" w:lineRule="auto"/>
      <w:ind w:left="227" w:hanging="227"/>
    </w:pPr>
    <w:rPr>
      <w:rFonts w:ascii="Century Gothic" w:eastAsia="Times" w:hAnsi="Century Gothic" w:cs="Times New Roman"/>
      <w:szCs w:val="20"/>
      <w:lang w:val="de-DE" w:eastAsia="de-DE"/>
    </w:rPr>
  </w:style>
  <w:style w:type="character" w:customStyle="1" w:styleId="AuftragZchn">
    <w:name w:val="Auftrag Zchn"/>
    <w:basedOn w:val="Absatz-Standardschriftart"/>
    <w:link w:val="Auftrag"/>
    <w:rsid w:val="0067536E"/>
    <w:rPr>
      <w:rFonts w:ascii="Century Gothic" w:eastAsia="Times" w:hAnsi="Century Gothic" w:cs="Times New Roman"/>
      <w:szCs w:val="20"/>
      <w:lang w:val="de-DE" w:eastAsia="de-DE"/>
    </w:rPr>
  </w:style>
  <w:style w:type="paragraph" w:customStyle="1" w:styleId="LernzieleEA">
    <w:name w:val="Lernziele (EA)"/>
    <w:basedOn w:val="Lernziele"/>
    <w:link w:val="LernzieleEAZchn"/>
    <w:rsid w:val="00F55CBA"/>
    <w:pPr>
      <w:numPr>
        <w:numId w:val="4"/>
      </w:numPr>
      <w:ind w:left="284" w:hanging="284"/>
    </w:pPr>
    <w:rPr>
      <w:sz w:val="20"/>
      <w:lang w:eastAsia="de-CH"/>
    </w:rPr>
  </w:style>
  <w:style w:type="character" w:customStyle="1" w:styleId="LernzieleEAZchn">
    <w:name w:val="Lernziele (EA) Zchn"/>
    <w:basedOn w:val="LernzieleZchn"/>
    <w:link w:val="LernzieleEA"/>
    <w:rsid w:val="00F55CBA"/>
    <w:rPr>
      <w:rFonts w:ascii="Century Gothic" w:eastAsia="Times" w:hAnsi="Century Gothic" w:cs="Arial"/>
      <w:sz w:val="20"/>
      <w:szCs w:val="20"/>
      <w:lang w:val="de-DE" w:eastAsia="de-CH"/>
    </w:rPr>
  </w:style>
  <w:style w:type="paragraph" w:styleId="StandardWeb">
    <w:name w:val="Normal (Web)"/>
    <w:basedOn w:val="Standard"/>
    <w:rsid w:val="00F22C5A"/>
    <w:pPr>
      <w:spacing w:before="100" w:beforeAutospacing="1" w:after="100" w:afterAutospacing="1"/>
    </w:pPr>
    <w:rPr>
      <w:rFonts w:ascii="Times New Roman" w:eastAsia="Times New Roman" w:hAnsi="Times New Roman" w:cs="Times New Roman"/>
      <w:sz w:val="24"/>
      <w:szCs w:val="24"/>
      <w:lang w:val="de-CH" w:eastAsia="de-CH"/>
    </w:rPr>
  </w:style>
  <w:style w:type="paragraph" w:customStyle="1" w:styleId="ELKHaupttextAbs3P">
    <w:name w:val="ELK_Haupttext_Abs3P"/>
    <w:basedOn w:val="Standard"/>
    <w:rsid w:val="008704FB"/>
    <w:pPr>
      <w:spacing w:after="60" w:line="360" w:lineRule="exact"/>
    </w:pPr>
    <w:rPr>
      <w:rFonts w:ascii="Arial" w:hAnsi="Arial" w:cs="Times New Roman"/>
      <w:spacing w:val="6"/>
      <w:sz w:val="24"/>
    </w:rPr>
  </w:style>
  <w:style w:type="paragraph" w:customStyle="1" w:styleId="Aufgabenstellung">
    <w:name w:val="Aufgabenstellung"/>
    <w:basedOn w:val="Listenabsatz"/>
    <w:link w:val="AufgabenstellungZchn"/>
    <w:qFormat/>
    <w:rsid w:val="009D1C7D"/>
    <w:pPr>
      <w:numPr>
        <w:numId w:val="10"/>
      </w:numPr>
      <w:pBdr>
        <w:bottom w:val="single" w:sz="4" w:space="1" w:color="auto"/>
      </w:pBdr>
      <w:spacing w:after="120"/>
      <w:ind w:left="709" w:hanging="709"/>
    </w:pPr>
    <w:rPr>
      <w:rFonts w:eastAsiaTheme="majorEastAsia" w:cstheme="majorBidi"/>
      <w:b/>
      <w:szCs w:val="22"/>
      <w:lang w:val="es-ES" w:eastAsia="en-US"/>
    </w:rPr>
  </w:style>
  <w:style w:type="character" w:customStyle="1" w:styleId="AufgabenstellungZchn">
    <w:name w:val="Aufgabenstellung Zchn"/>
    <w:basedOn w:val="Absatz-Standardschriftart"/>
    <w:link w:val="Aufgabenstellung"/>
    <w:rsid w:val="009D1C7D"/>
    <w:rPr>
      <w:rFonts w:ascii="Century Gothic" w:eastAsiaTheme="majorEastAsia" w:hAnsi="Century Gothic" w:cstheme="majorBidi"/>
      <w:b/>
      <w:lang w:val="es-ES"/>
    </w:rPr>
  </w:style>
  <w:style w:type="paragraph" w:customStyle="1" w:styleId="Unteraufgabe">
    <w:name w:val="Unteraufgabe"/>
    <w:basedOn w:val="Listenabsatz"/>
    <w:link w:val="UnteraufgabeZchn"/>
    <w:qFormat/>
    <w:rsid w:val="009D1C7D"/>
    <w:pPr>
      <w:numPr>
        <w:ilvl w:val="1"/>
        <w:numId w:val="10"/>
      </w:numPr>
      <w:spacing w:after="200" w:line="276" w:lineRule="auto"/>
    </w:pPr>
    <w:rPr>
      <w:rFonts w:eastAsiaTheme="majorEastAsia" w:cstheme="majorBidi"/>
      <w:szCs w:val="22"/>
      <w:lang w:val="de-CH" w:eastAsia="en-US"/>
    </w:rPr>
  </w:style>
  <w:style w:type="paragraph" w:styleId="Kopfzeile">
    <w:name w:val="header"/>
    <w:basedOn w:val="Standard"/>
    <w:link w:val="KopfzeileZchn"/>
    <w:uiPriority w:val="99"/>
    <w:unhideWhenUsed/>
    <w:rsid w:val="0044480B"/>
    <w:pPr>
      <w:tabs>
        <w:tab w:val="center" w:pos="4513"/>
        <w:tab w:val="right" w:pos="9026"/>
      </w:tabs>
    </w:pPr>
  </w:style>
  <w:style w:type="character" w:customStyle="1" w:styleId="KopfzeileZchn">
    <w:name w:val="Kopfzeile Zchn"/>
    <w:basedOn w:val="Absatz-Standardschriftart"/>
    <w:link w:val="Kopfzeile"/>
    <w:uiPriority w:val="99"/>
    <w:rsid w:val="0044480B"/>
    <w:rPr>
      <w:rFonts w:ascii="Century Gothic" w:eastAsia="Times" w:hAnsi="Century Gothic"/>
      <w:szCs w:val="20"/>
      <w:lang w:val="de-DE" w:eastAsia="de-DE"/>
    </w:rPr>
  </w:style>
  <w:style w:type="paragraph" w:styleId="Fuzeile">
    <w:name w:val="footer"/>
    <w:basedOn w:val="Standard"/>
    <w:link w:val="FuzeileZchn"/>
    <w:uiPriority w:val="99"/>
    <w:unhideWhenUsed/>
    <w:rsid w:val="0044480B"/>
    <w:pPr>
      <w:tabs>
        <w:tab w:val="center" w:pos="4513"/>
        <w:tab w:val="right" w:pos="9026"/>
      </w:tabs>
    </w:pPr>
  </w:style>
  <w:style w:type="character" w:customStyle="1" w:styleId="FuzeileZchn">
    <w:name w:val="Fußzeile Zchn"/>
    <w:basedOn w:val="Absatz-Standardschriftart"/>
    <w:link w:val="Fuzeile"/>
    <w:uiPriority w:val="99"/>
    <w:rsid w:val="0044480B"/>
    <w:rPr>
      <w:rFonts w:ascii="Century Gothic" w:eastAsia="Times" w:hAnsi="Century Gothic"/>
      <w:szCs w:val="20"/>
      <w:lang w:val="de-DE" w:eastAsia="de-DE"/>
    </w:rPr>
  </w:style>
  <w:style w:type="character" w:customStyle="1" w:styleId="UnteraufgabeZchn">
    <w:name w:val="Unteraufgabe Zchn"/>
    <w:basedOn w:val="Absatz-Standardschriftart"/>
    <w:link w:val="Unteraufgabe"/>
    <w:rsid w:val="00077ACB"/>
    <w:rPr>
      <w:rFonts w:ascii="Century Gothic" w:eastAsiaTheme="majorEastAsia" w:hAnsi="Century Gothic" w:cstheme="majorBidi"/>
    </w:rPr>
  </w:style>
  <w:style w:type="paragraph" w:customStyle="1" w:styleId="Prfungsteil">
    <w:name w:val="Prüfungsteil"/>
    <w:link w:val="PrfungsteilZchn"/>
    <w:qFormat/>
    <w:rsid w:val="00077A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pPr>
    <w:rPr>
      <w:rFonts w:ascii="Century Gothic" w:eastAsiaTheme="majorEastAsia" w:hAnsi="Century Gothic" w:cstheme="majorBidi"/>
      <w:b/>
      <w:smallCaps/>
      <w:sz w:val="20"/>
      <w:szCs w:val="20"/>
    </w:rPr>
  </w:style>
  <w:style w:type="character" w:customStyle="1" w:styleId="PrfungsteilZchn">
    <w:name w:val="Prüfungsteil Zchn"/>
    <w:basedOn w:val="Absatz-Standardschriftart"/>
    <w:link w:val="Prfungsteil"/>
    <w:rsid w:val="00077ACB"/>
    <w:rPr>
      <w:rFonts w:ascii="Century Gothic" w:eastAsiaTheme="majorEastAsia" w:hAnsi="Century Gothic" w:cstheme="majorBidi"/>
      <w:b/>
      <w:smallCaps/>
      <w:sz w:val="20"/>
      <w:szCs w:val="20"/>
      <w:shd w:val="clear" w:color="auto" w:fill="BFBFBF" w:themeFill="background1" w:themeFillShade="BF"/>
    </w:rPr>
  </w:style>
  <w:style w:type="paragraph" w:customStyle="1" w:styleId="Bemerkung">
    <w:name w:val="Bemerkung"/>
    <w:basedOn w:val="Standard"/>
    <w:link w:val="BemerkungZchn"/>
    <w:qFormat/>
    <w:rsid w:val="00077ACB"/>
    <w:pPr>
      <w:ind w:right="-108"/>
    </w:pPr>
    <w:rPr>
      <w:rFonts w:eastAsiaTheme="majorEastAsia" w:cstheme="majorBidi"/>
      <w:b/>
      <w:color w:val="00B050" w:themeColor="accent4"/>
      <w:szCs w:val="22"/>
      <w:lang w:val="de-CH" w:eastAsia="en-US"/>
    </w:rPr>
  </w:style>
  <w:style w:type="character" w:customStyle="1" w:styleId="BemerkungZchn">
    <w:name w:val="Bemerkung Zchn"/>
    <w:basedOn w:val="Absatz-Standardschriftart"/>
    <w:link w:val="Bemerkung"/>
    <w:rsid w:val="00077ACB"/>
    <w:rPr>
      <w:rFonts w:ascii="Century Gothic" w:eastAsiaTheme="majorEastAsia" w:hAnsi="Century Gothic" w:cstheme="majorBidi"/>
      <w:b/>
      <w:color w:val="00B05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4303">
      <w:bodyDiv w:val="1"/>
      <w:marLeft w:val="0"/>
      <w:marRight w:val="0"/>
      <w:marTop w:val="0"/>
      <w:marBottom w:val="0"/>
      <w:divBdr>
        <w:top w:val="none" w:sz="0" w:space="0" w:color="auto"/>
        <w:left w:val="none" w:sz="0" w:space="0" w:color="auto"/>
        <w:bottom w:val="none" w:sz="0" w:space="0" w:color="auto"/>
        <w:right w:val="none" w:sz="0" w:space="0" w:color="auto"/>
      </w:divBdr>
    </w:div>
    <w:div w:id="14387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XX%20Vorlage%20AB.dotx" TargetMode="External"/></Relationships>
</file>

<file path=word/theme/theme1.xml><?xml version="1.0" encoding="utf-8"?>
<a:theme xmlns:a="http://schemas.openxmlformats.org/drawingml/2006/main" name="Larissa">
  <a:themeElements>
    <a:clrScheme name="Standard">
      <a:dk1>
        <a:sysClr val="windowText" lastClr="000000"/>
      </a:dk1>
      <a:lt1>
        <a:sysClr val="window" lastClr="FFFFFF"/>
      </a:lt1>
      <a:dk2>
        <a:srgbClr val="C00000"/>
      </a:dk2>
      <a:lt2>
        <a:srgbClr val="FF0000"/>
      </a:lt2>
      <a:accent1>
        <a:srgbClr val="FFC000"/>
      </a:accent1>
      <a:accent2>
        <a:srgbClr val="FFFF00"/>
      </a:accent2>
      <a:accent3>
        <a:srgbClr val="92D050"/>
      </a:accent3>
      <a:accent4>
        <a:srgbClr val="00B050"/>
      </a:accent4>
      <a:accent5>
        <a:srgbClr val="00B0F0"/>
      </a:accent5>
      <a:accent6>
        <a:srgbClr val="0070C0"/>
      </a:accent6>
      <a:hlink>
        <a:srgbClr val="00206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5752-512A-47B5-8817-D45A768E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 Vorlage AB</Template>
  <TotalTime>0</TotalTime>
  <Pages>7</Pages>
  <Words>825</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 &amp; U – Thema : ARBEIT</vt:lpstr>
      <vt:lpstr>M &amp; U – Thema : ARBEIT</vt:lpstr>
    </vt:vector>
  </TitlesOfParts>
  <Company>Schulen Cham</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&amp; U – Thema : ARBEIT</dc:title>
  <dc:creator>Dario</dc:creator>
  <cp:lastModifiedBy>Black</cp:lastModifiedBy>
  <cp:revision>17</cp:revision>
  <cp:lastPrinted>2019-03-12T05:42:00Z</cp:lastPrinted>
  <dcterms:created xsi:type="dcterms:W3CDTF">2019-02-23T07:59:00Z</dcterms:created>
  <dcterms:modified xsi:type="dcterms:W3CDTF">2020-01-19T15:20:00Z</dcterms:modified>
</cp:coreProperties>
</file>